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241A3"/>
    <w:multiLevelType w:val="singleLevel"/>
    <w:tmpl w:val="A05241A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3CE7FF"/>
    <w:multiLevelType w:val="singleLevel"/>
    <w:tmpl w:val="E23CE7F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1FD7E10"/>
    <w:multiLevelType w:val="singleLevel"/>
    <w:tmpl w:val="61FD7E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.jpeg"/><Relationship Id="rId17" Type="http://schemas.openxmlformats.org/officeDocument/2006/relationships/theme" Target="theme/theme1.xml"/><Relationship Id="rId16" Type="http://schemas.openxmlformats.org/officeDocument/2006/relationships/footer" Target="footer10.xml"/><Relationship Id="rId15" Type="http://schemas.openxmlformats.org/officeDocument/2006/relationships/header" Target="header4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E7952C-974C-43E9-965A-50C48171E9E3}">
  <ds:schemaRefs/>
</ds:datastoreItem>
</file>