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32987">
      <w:pPr>
        <w:widowControl/>
        <w:adjustRightInd w:val="0"/>
        <w:snapToGrid w:val="0"/>
        <w:spacing w:line="600" w:lineRule="exact"/>
        <w:contextualSpacing/>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附件1：</w:t>
      </w:r>
    </w:p>
    <w:p w14:paraId="45253E63">
      <w:pPr>
        <w:widowControl/>
        <w:adjustRightInd w:val="0"/>
        <w:snapToGrid w:val="0"/>
        <w:spacing w:line="600" w:lineRule="exact"/>
        <w:contextualSpacing/>
        <w:rPr>
          <w:rFonts w:ascii="方正黑体_GBK" w:hAnsi="方正黑体_GBK" w:eastAsia="方正黑体_GBK" w:cs="方正黑体_GBK"/>
          <w:sz w:val="32"/>
          <w:szCs w:val="32"/>
          <w:shd w:val="clear" w:color="auto" w:fill="FFFFFF"/>
        </w:rPr>
      </w:pPr>
    </w:p>
    <w:p w14:paraId="1A564A44">
      <w:pPr>
        <w:adjustRightInd w:val="0"/>
        <w:snapToGrid w:val="0"/>
        <w:spacing w:line="700" w:lineRule="exact"/>
        <w:jc w:val="center"/>
        <w:rPr>
          <w:rFonts w:eastAsia="方正小标宋简体"/>
          <w:bCs/>
          <w:spacing w:val="-20"/>
          <w:kern w:val="0"/>
          <w:sz w:val="44"/>
          <w:szCs w:val="44"/>
        </w:rPr>
      </w:pPr>
    </w:p>
    <w:p w14:paraId="492CAA7F">
      <w:pPr>
        <w:adjustRightInd w:val="0"/>
        <w:snapToGrid w:val="0"/>
        <w:spacing w:line="700" w:lineRule="exact"/>
        <w:jc w:val="center"/>
        <w:outlineLvl w:val="0"/>
        <w:rPr>
          <w:rFonts w:hint="eastAsia" w:ascii="宋体" w:hAnsi="宋体" w:eastAsia="宋体" w:cs="宋体"/>
          <w:b/>
          <w:color w:val="auto"/>
          <w:kern w:val="0"/>
          <w:sz w:val="32"/>
          <w:szCs w:val="18"/>
          <w:lang w:val="en-US" w:bidi="zh-CN"/>
        </w:rPr>
      </w:pPr>
      <w:bookmarkStart w:id="0" w:name="_Toc24729"/>
      <w:r>
        <w:rPr>
          <w:rFonts w:hint="eastAsia" w:ascii="宋体" w:hAnsi="宋体" w:eastAsia="宋体" w:cs="宋体"/>
          <w:b/>
          <w:color w:val="auto"/>
          <w:kern w:val="0"/>
          <w:sz w:val="36"/>
          <w:szCs w:val="20"/>
          <w:lang w:val="en-US" w:bidi="zh-CN"/>
        </w:rPr>
        <w:t>阜阳城建佰材商贸有限公司窗户、栏杆委托加工及安装服务（OEM）项目合作商入库申请文件</w:t>
      </w:r>
      <w:bookmarkEnd w:id="0"/>
    </w:p>
    <w:p w14:paraId="49974E08">
      <w:pPr>
        <w:adjustRightInd w:val="0"/>
        <w:snapToGrid w:val="0"/>
        <w:spacing w:line="700" w:lineRule="exact"/>
        <w:jc w:val="center"/>
        <w:outlineLvl w:val="0"/>
        <w:rPr>
          <w:rFonts w:hint="eastAsia" w:ascii="宋体" w:hAnsi="宋体" w:eastAsia="宋体" w:cs="宋体"/>
          <w:b/>
          <w:color w:val="auto"/>
          <w:kern w:val="0"/>
          <w:sz w:val="32"/>
          <w:szCs w:val="18"/>
          <w:lang w:val="en-US" w:bidi="zh-CN"/>
        </w:rPr>
      </w:pPr>
    </w:p>
    <w:p w14:paraId="0528EBCE">
      <w:pPr>
        <w:adjustRightInd w:val="0"/>
        <w:snapToGrid w:val="0"/>
        <w:spacing w:line="600" w:lineRule="exact"/>
        <w:contextualSpacing/>
        <w:rPr>
          <w:sz w:val="32"/>
          <w:szCs w:val="32"/>
        </w:rPr>
      </w:pPr>
    </w:p>
    <w:p w14:paraId="2D335ABA">
      <w:pPr>
        <w:adjustRightInd w:val="0"/>
        <w:snapToGrid w:val="0"/>
        <w:spacing w:line="600" w:lineRule="exact"/>
        <w:contextualSpacing/>
        <w:rPr>
          <w:sz w:val="32"/>
          <w:szCs w:val="32"/>
        </w:rPr>
      </w:pPr>
    </w:p>
    <w:p w14:paraId="5A8B1649">
      <w:pPr>
        <w:adjustRightInd w:val="0"/>
        <w:snapToGrid w:val="0"/>
        <w:spacing w:line="600" w:lineRule="exact"/>
        <w:contextualSpacing/>
        <w:rPr>
          <w:sz w:val="32"/>
          <w:szCs w:val="32"/>
        </w:rPr>
      </w:pPr>
    </w:p>
    <w:p w14:paraId="7396BF74">
      <w:pPr>
        <w:adjustRightInd w:val="0"/>
        <w:snapToGrid w:val="0"/>
        <w:spacing w:line="600" w:lineRule="exact"/>
        <w:contextualSpacing/>
        <w:rPr>
          <w:sz w:val="32"/>
          <w:szCs w:val="32"/>
        </w:rPr>
      </w:pPr>
    </w:p>
    <w:p w14:paraId="667B494A">
      <w:pPr>
        <w:adjustRightInd w:val="0"/>
        <w:snapToGrid w:val="0"/>
        <w:spacing w:line="600" w:lineRule="exact"/>
        <w:contextualSpacing/>
        <w:rPr>
          <w:sz w:val="32"/>
          <w:szCs w:val="32"/>
        </w:rPr>
      </w:pPr>
    </w:p>
    <w:p w14:paraId="2661230A">
      <w:pPr>
        <w:adjustRightInd w:val="0"/>
        <w:snapToGrid w:val="0"/>
        <w:spacing w:line="600" w:lineRule="exact"/>
        <w:contextualSpacing/>
        <w:rPr>
          <w:sz w:val="32"/>
          <w:szCs w:val="32"/>
        </w:rPr>
      </w:pPr>
    </w:p>
    <w:p w14:paraId="4EDD9E0E">
      <w:pPr>
        <w:adjustRightInd w:val="0"/>
        <w:snapToGrid w:val="0"/>
        <w:spacing w:line="600" w:lineRule="exact"/>
        <w:ind w:firstLine="1920" w:firstLineChars="600"/>
        <w:contextualSpacing/>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14:paraId="4D0B51AD">
      <w:pPr>
        <w:adjustRightInd w:val="0"/>
        <w:snapToGrid w:val="0"/>
        <w:spacing w:line="600" w:lineRule="exact"/>
        <w:ind w:firstLine="1920" w:firstLineChars="600"/>
        <w:contextualSpacing/>
        <w:rPr>
          <w:rFonts w:hint="eastAsia" w:ascii="方正仿宋_GBK" w:hAnsi="方正仿宋_GBK" w:eastAsia="方正仿宋_GBK" w:cs="方正仿宋_GBK"/>
          <w:sz w:val="32"/>
          <w:szCs w:val="32"/>
        </w:rPr>
      </w:pPr>
    </w:p>
    <w:p w14:paraId="329406ED">
      <w:pPr>
        <w:adjustRightInd w:val="0"/>
        <w:snapToGrid w:val="0"/>
        <w:spacing w:line="600" w:lineRule="exact"/>
        <w:ind w:firstLine="1920" w:firstLineChars="600"/>
        <w:contextualSpacing/>
        <w:rPr>
          <w:rFonts w:hint="eastAsia" w:ascii="方正仿宋_GBK" w:hAnsi="方正仿宋_GBK" w:eastAsia="方正仿宋_GBK" w:cs="方正仿宋_GBK"/>
          <w:sz w:val="32"/>
          <w:szCs w:val="32"/>
        </w:rPr>
      </w:pPr>
    </w:p>
    <w:p w14:paraId="3F3304C7">
      <w:pPr>
        <w:adjustRightInd w:val="0"/>
        <w:snapToGrid w:val="0"/>
        <w:spacing w:line="600" w:lineRule="exact"/>
        <w:contextualSpacing/>
        <w:jc w:val="center"/>
        <w:rPr>
          <w:rFonts w:hint="eastAsia" w:ascii="宋体" w:hAnsi="宋体" w:eastAsia="宋体" w:cs="宋体"/>
          <w:sz w:val="36"/>
          <w:szCs w:val="36"/>
        </w:rPr>
      </w:pPr>
      <w:r>
        <w:rPr>
          <w:rFonts w:hint="eastAsia" w:ascii="宋体" w:hAnsi="宋体" w:eastAsia="宋体" w:cs="宋体"/>
          <w:sz w:val="36"/>
          <w:szCs w:val="36"/>
        </w:rPr>
        <w:t>申请单位：</w:t>
      </w:r>
      <w:r>
        <w:rPr>
          <w:rFonts w:hint="eastAsia" w:ascii="宋体" w:hAnsi="宋体" w:eastAsia="宋体" w:cs="宋体"/>
          <w:sz w:val="36"/>
          <w:szCs w:val="36"/>
          <w:u w:val="single"/>
        </w:rPr>
        <w:t xml:space="preserve">                </w:t>
      </w:r>
      <w:r>
        <w:rPr>
          <w:rFonts w:hint="eastAsia" w:ascii="宋体" w:hAnsi="宋体" w:eastAsia="宋体" w:cs="宋体"/>
          <w:sz w:val="36"/>
          <w:szCs w:val="36"/>
        </w:rPr>
        <w:t>（盖章）</w:t>
      </w:r>
    </w:p>
    <w:p w14:paraId="160EE6A8">
      <w:pPr>
        <w:adjustRightInd w:val="0"/>
        <w:snapToGrid w:val="0"/>
        <w:spacing w:line="600" w:lineRule="exact"/>
        <w:ind w:firstLine="1080" w:firstLineChars="300"/>
        <w:contextualSpacing/>
        <w:jc w:val="both"/>
        <w:rPr>
          <w:rFonts w:hint="eastAsia" w:ascii="宋体" w:hAnsi="宋体" w:eastAsia="宋体" w:cs="宋体"/>
          <w:b/>
          <w:sz w:val="36"/>
          <w:szCs w:val="36"/>
        </w:rPr>
      </w:pPr>
      <w:r>
        <w:rPr>
          <w:rFonts w:hint="eastAsia" w:ascii="宋体" w:hAnsi="宋体" w:eastAsia="宋体" w:cs="宋体"/>
          <w:sz w:val="36"/>
          <w:szCs w:val="36"/>
        </w:rPr>
        <w:t>申请时间：</w:t>
      </w:r>
      <w:r>
        <w:rPr>
          <w:rFonts w:hint="eastAsia" w:ascii="宋体" w:hAnsi="宋体" w:eastAsia="宋体" w:cs="宋体"/>
          <w:sz w:val="36"/>
          <w:szCs w:val="36"/>
          <w:u w:val="single"/>
        </w:rPr>
        <w:t xml:space="preserve">      </w:t>
      </w:r>
      <w:r>
        <w:rPr>
          <w:rFonts w:hint="eastAsia" w:ascii="宋体" w:hAnsi="宋体" w:eastAsia="宋体" w:cs="宋体"/>
          <w:sz w:val="36"/>
          <w:szCs w:val="36"/>
        </w:rPr>
        <w:t>年</w:t>
      </w:r>
      <w:r>
        <w:rPr>
          <w:rFonts w:hint="eastAsia" w:ascii="宋体" w:hAnsi="宋体" w:eastAsia="宋体" w:cs="宋体"/>
          <w:sz w:val="36"/>
          <w:szCs w:val="36"/>
          <w:u w:val="single"/>
        </w:rPr>
        <w:t xml:space="preserve">      </w:t>
      </w:r>
      <w:r>
        <w:rPr>
          <w:rFonts w:hint="eastAsia" w:ascii="宋体" w:hAnsi="宋体" w:eastAsia="宋体" w:cs="宋体"/>
          <w:sz w:val="36"/>
          <w:szCs w:val="36"/>
        </w:rPr>
        <w:t>月</w:t>
      </w:r>
      <w:r>
        <w:rPr>
          <w:rFonts w:hint="eastAsia" w:ascii="宋体" w:hAnsi="宋体" w:eastAsia="宋体" w:cs="宋体"/>
          <w:sz w:val="36"/>
          <w:szCs w:val="36"/>
          <w:u w:val="single"/>
        </w:rPr>
        <w:t xml:space="preserve">     </w:t>
      </w:r>
      <w:r>
        <w:rPr>
          <w:rFonts w:hint="eastAsia" w:ascii="宋体" w:hAnsi="宋体" w:eastAsia="宋体" w:cs="宋体"/>
          <w:sz w:val="36"/>
          <w:szCs w:val="36"/>
        </w:rPr>
        <w:t>日</w:t>
      </w:r>
    </w:p>
    <w:p w14:paraId="3FC8B22C">
      <w:pPr>
        <w:adjustRightInd w:val="0"/>
        <w:snapToGrid w:val="0"/>
        <w:spacing w:line="600" w:lineRule="exact"/>
        <w:contextualSpacing/>
        <w:jc w:val="both"/>
        <w:rPr>
          <w:rFonts w:hint="eastAsia" w:ascii="宋体" w:hAnsi="宋体" w:eastAsia="宋体" w:cs="宋体"/>
          <w:sz w:val="44"/>
          <w:szCs w:val="44"/>
        </w:rPr>
      </w:pPr>
    </w:p>
    <w:p w14:paraId="44C929DB">
      <w:pPr>
        <w:adjustRightInd w:val="0"/>
        <w:snapToGrid w:val="0"/>
        <w:spacing w:line="600" w:lineRule="exact"/>
        <w:contextualSpacing/>
        <w:jc w:val="center"/>
        <w:rPr>
          <w:rFonts w:hint="eastAsia" w:ascii="宋体" w:hAnsi="宋体" w:eastAsia="宋体" w:cs="宋体"/>
          <w:sz w:val="44"/>
          <w:szCs w:val="44"/>
        </w:rPr>
      </w:pPr>
    </w:p>
    <w:p w14:paraId="3D4D8CE0">
      <w:pPr>
        <w:adjustRightInd w:val="0"/>
        <w:snapToGrid w:val="0"/>
        <w:spacing w:line="600" w:lineRule="exact"/>
        <w:contextualSpacing/>
        <w:jc w:val="center"/>
        <w:rPr>
          <w:rFonts w:hint="eastAsia" w:ascii="宋体" w:hAnsi="宋体" w:eastAsia="宋体" w:cs="宋体"/>
          <w:sz w:val="44"/>
          <w:szCs w:val="44"/>
        </w:rPr>
      </w:pPr>
    </w:p>
    <w:p w14:paraId="76314837">
      <w:pPr>
        <w:adjustRightInd w:val="0"/>
        <w:snapToGrid w:val="0"/>
        <w:spacing w:line="600" w:lineRule="exact"/>
        <w:contextualSpacing/>
        <w:jc w:val="center"/>
        <w:rPr>
          <w:rFonts w:hint="eastAsia" w:ascii="宋体" w:hAnsi="宋体" w:eastAsia="宋体" w:cs="宋体"/>
          <w:sz w:val="44"/>
          <w:szCs w:val="44"/>
        </w:rPr>
      </w:pPr>
    </w:p>
    <w:p w14:paraId="5810D902">
      <w:pPr>
        <w:adjustRightInd w:val="0"/>
        <w:snapToGrid w:val="0"/>
        <w:spacing w:line="600" w:lineRule="exact"/>
        <w:contextualSpacing/>
        <w:jc w:val="center"/>
        <w:rPr>
          <w:rFonts w:hint="eastAsia" w:ascii="宋体" w:hAnsi="宋体" w:eastAsia="宋体" w:cs="宋体"/>
          <w:sz w:val="44"/>
          <w:szCs w:val="44"/>
        </w:rPr>
      </w:pPr>
    </w:p>
    <w:p w14:paraId="591ED616">
      <w:pPr>
        <w:adjustRightInd w:val="0"/>
        <w:snapToGrid w:val="0"/>
        <w:spacing w:line="600" w:lineRule="exact"/>
        <w:contextualSpacing/>
        <w:jc w:val="center"/>
        <w:rPr>
          <w:rFonts w:hint="eastAsia" w:ascii="宋体" w:hAnsi="宋体" w:eastAsia="宋体" w:cs="宋体"/>
          <w:b/>
          <w:bCs/>
          <w:sz w:val="36"/>
          <w:szCs w:val="36"/>
        </w:rPr>
      </w:pPr>
      <w:r>
        <w:rPr>
          <w:rFonts w:hint="eastAsia" w:ascii="宋体" w:hAnsi="宋体" w:eastAsia="宋体" w:cs="宋体"/>
          <w:b/>
          <w:bCs/>
          <w:sz w:val="36"/>
          <w:szCs w:val="36"/>
        </w:rPr>
        <w:t>目  录</w:t>
      </w:r>
    </w:p>
    <w:sdt>
      <w:sdtPr>
        <w:rPr>
          <w:rFonts w:hint="eastAsia" w:ascii="宋体" w:hAnsi="宋体" w:eastAsia="宋体" w:cs="宋体"/>
          <w:kern w:val="2"/>
          <w:sz w:val="21"/>
          <w:szCs w:val="22"/>
          <w:lang w:val="en-US" w:eastAsia="zh-CN" w:bidi="ar-SA"/>
        </w:rPr>
        <w:id w:val="147457747"/>
        <w15:color w:val="DBDBDB"/>
        <w:docPartObj>
          <w:docPartGallery w:val="Table of Contents"/>
          <w:docPartUnique/>
        </w:docPartObj>
      </w:sdtPr>
      <w:sdtEndPr>
        <w:rPr>
          <w:rFonts w:hint="eastAsia" w:ascii="宋体" w:hAnsi="宋体" w:eastAsia="宋体" w:cs="宋体"/>
          <w:kern w:val="2"/>
          <w:sz w:val="21"/>
          <w:szCs w:val="44"/>
          <w:lang w:val="en-US" w:eastAsia="zh-CN" w:bidi="ar-SA"/>
        </w:rPr>
      </w:sdtEndPr>
      <w:sdtContent>
        <w:p w14:paraId="3585A584">
          <w:pPr>
            <w:spacing w:before="0" w:beforeLines="0" w:after="0" w:afterLines="0" w:line="240" w:lineRule="auto"/>
            <w:ind w:left="0" w:leftChars="0" w:right="0" w:rightChars="0" w:firstLine="0" w:firstLineChars="0"/>
            <w:jc w:val="center"/>
            <w:rPr>
              <w:rFonts w:hint="eastAsia" w:ascii="宋体" w:hAnsi="宋体" w:eastAsia="宋体" w:cs="宋体"/>
            </w:rPr>
          </w:pPr>
          <w:r>
            <w:rPr>
              <w:rFonts w:hint="eastAsia" w:ascii="宋体" w:hAnsi="宋体" w:eastAsia="宋体" w:cs="宋体"/>
              <w:sz w:val="44"/>
              <w:szCs w:val="44"/>
            </w:rPr>
            <w:fldChar w:fldCharType="begin"/>
          </w:r>
          <w:r>
            <w:rPr>
              <w:rFonts w:hint="eastAsia" w:ascii="宋体" w:hAnsi="宋体" w:eastAsia="宋体" w:cs="宋体"/>
              <w:sz w:val="44"/>
              <w:szCs w:val="44"/>
            </w:rPr>
            <w:instrText xml:space="preserve">TOC \o "1-1" \h \u </w:instrText>
          </w:r>
          <w:r>
            <w:rPr>
              <w:rFonts w:hint="eastAsia" w:ascii="宋体" w:hAnsi="宋体" w:eastAsia="宋体" w:cs="宋体"/>
              <w:sz w:val="44"/>
              <w:szCs w:val="44"/>
            </w:rPr>
            <w:fldChar w:fldCharType="separate"/>
          </w:r>
        </w:p>
        <w:p w14:paraId="31D890BA">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_Toc29710 </w:instrText>
          </w:r>
          <w:r>
            <w:rPr>
              <w:rFonts w:hint="eastAsia" w:ascii="宋体" w:hAnsi="宋体" w:eastAsia="宋体" w:cs="宋体"/>
              <w:sz w:val="28"/>
              <w:szCs w:val="72"/>
            </w:rPr>
            <w:fldChar w:fldCharType="separate"/>
          </w:r>
          <w:r>
            <w:rPr>
              <w:rFonts w:hint="eastAsia" w:ascii="宋体" w:hAnsi="宋体" w:eastAsia="宋体" w:cs="宋体"/>
              <w:sz w:val="28"/>
              <w:szCs w:val="72"/>
            </w:rPr>
            <w:t>一、承诺函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_Toc29710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72"/>
            </w:rPr>
            <w:fldChar w:fldCharType="end"/>
          </w:r>
        </w:p>
        <w:p w14:paraId="3C5C50D0">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_Toc28850 </w:instrText>
          </w:r>
          <w:r>
            <w:rPr>
              <w:rFonts w:hint="eastAsia" w:ascii="宋体" w:hAnsi="宋体" w:eastAsia="宋体" w:cs="宋体"/>
              <w:sz w:val="28"/>
              <w:szCs w:val="72"/>
            </w:rPr>
            <w:fldChar w:fldCharType="separate"/>
          </w:r>
          <w:r>
            <w:rPr>
              <w:rFonts w:hint="eastAsia" w:ascii="宋体" w:hAnsi="宋体" w:eastAsia="宋体" w:cs="宋体"/>
              <w:sz w:val="28"/>
              <w:szCs w:val="72"/>
            </w:rPr>
            <w:t>二、授权委托书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_Toc28850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72"/>
            </w:rPr>
            <w:fldChar w:fldCharType="end"/>
          </w:r>
        </w:p>
        <w:p w14:paraId="39C8C313">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_Toc620 </w:instrText>
          </w:r>
          <w:r>
            <w:rPr>
              <w:rFonts w:hint="eastAsia" w:ascii="宋体" w:hAnsi="宋体" w:eastAsia="宋体" w:cs="宋体"/>
              <w:sz w:val="28"/>
              <w:szCs w:val="72"/>
            </w:rPr>
            <w:fldChar w:fldCharType="separate"/>
          </w:r>
          <w:r>
            <w:rPr>
              <w:rFonts w:hint="eastAsia" w:ascii="宋体" w:hAnsi="宋体" w:eastAsia="宋体" w:cs="宋体"/>
              <w:sz w:val="28"/>
              <w:szCs w:val="72"/>
            </w:rPr>
            <w:t>三、申请单位基本情况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_Toc620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72"/>
            </w:rPr>
            <w:fldChar w:fldCharType="end"/>
          </w:r>
        </w:p>
        <w:p w14:paraId="3BE7C9E7">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_Toc28732 </w:instrText>
          </w:r>
          <w:r>
            <w:rPr>
              <w:rFonts w:hint="eastAsia" w:ascii="宋体" w:hAnsi="宋体" w:eastAsia="宋体" w:cs="宋体"/>
              <w:sz w:val="28"/>
              <w:szCs w:val="72"/>
            </w:rPr>
            <w:fldChar w:fldCharType="separate"/>
          </w:r>
          <w:r>
            <w:rPr>
              <w:rFonts w:hint="eastAsia" w:ascii="宋体" w:hAnsi="宋体" w:eastAsia="宋体" w:cs="宋体"/>
              <w:sz w:val="28"/>
              <w:szCs w:val="72"/>
            </w:rPr>
            <w:t>四、营业执照</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_Toc28732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72"/>
            </w:rPr>
            <w:fldChar w:fldCharType="end"/>
          </w:r>
        </w:p>
        <w:p w14:paraId="363A96BB">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_Toc20480 </w:instrText>
          </w:r>
          <w:r>
            <w:rPr>
              <w:rFonts w:hint="eastAsia" w:ascii="宋体" w:hAnsi="宋体" w:eastAsia="宋体" w:cs="宋体"/>
              <w:sz w:val="28"/>
              <w:szCs w:val="72"/>
            </w:rPr>
            <w:fldChar w:fldCharType="separate"/>
          </w:r>
          <w:r>
            <w:rPr>
              <w:rFonts w:hint="eastAsia" w:ascii="宋体" w:hAnsi="宋体" w:eastAsia="宋体" w:cs="宋体"/>
              <w:sz w:val="28"/>
              <w:szCs w:val="72"/>
            </w:rPr>
            <w:t>五、</w:t>
          </w:r>
          <w:r>
            <w:rPr>
              <w:rFonts w:hint="eastAsia" w:ascii="宋体" w:hAnsi="宋体" w:eastAsia="宋体" w:cs="宋体"/>
              <w:sz w:val="28"/>
              <w:szCs w:val="72"/>
              <w:lang w:eastAsia="zh-CN"/>
            </w:rPr>
            <w:t>安全生产许可证</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_Toc20480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72"/>
            </w:rPr>
            <w:fldChar w:fldCharType="end"/>
          </w:r>
        </w:p>
        <w:p w14:paraId="6C173122">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_Toc16011 </w:instrText>
          </w:r>
          <w:r>
            <w:rPr>
              <w:rFonts w:hint="eastAsia" w:ascii="宋体" w:hAnsi="宋体" w:eastAsia="宋体" w:cs="宋体"/>
              <w:sz w:val="28"/>
              <w:szCs w:val="72"/>
            </w:rPr>
            <w:fldChar w:fldCharType="separate"/>
          </w:r>
          <w:r>
            <w:rPr>
              <w:rFonts w:hint="eastAsia" w:ascii="宋体" w:hAnsi="宋体" w:eastAsia="宋体" w:cs="宋体"/>
              <w:sz w:val="28"/>
              <w:szCs w:val="72"/>
              <w:lang w:val="en-US" w:eastAsia="zh-CN"/>
            </w:rPr>
            <w:t>六</w:t>
          </w:r>
          <w:r>
            <w:rPr>
              <w:rFonts w:hint="eastAsia" w:ascii="宋体" w:hAnsi="宋体" w:eastAsia="宋体" w:cs="宋体"/>
              <w:sz w:val="28"/>
              <w:szCs w:val="72"/>
            </w:rPr>
            <w:t>、信用中国截图</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_Toc16011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72"/>
            </w:rPr>
            <w:fldChar w:fldCharType="end"/>
          </w:r>
        </w:p>
        <w:p w14:paraId="6091AFD3">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_Toc27929 </w:instrText>
          </w:r>
          <w:r>
            <w:rPr>
              <w:rFonts w:hint="eastAsia" w:ascii="宋体" w:hAnsi="宋体" w:eastAsia="宋体" w:cs="宋体"/>
              <w:sz w:val="28"/>
              <w:szCs w:val="72"/>
            </w:rPr>
            <w:fldChar w:fldCharType="separate"/>
          </w:r>
          <w:r>
            <w:rPr>
              <w:rFonts w:hint="eastAsia" w:ascii="宋体" w:hAnsi="宋体" w:eastAsia="宋体" w:cs="宋体"/>
              <w:sz w:val="28"/>
              <w:szCs w:val="72"/>
              <w:lang w:val="en-US" w:eastAsia="zh-CN"/>
            </w:rPr>
            <w:t>七、企业征信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_Toc27929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72"/>
            </w:rPr>
            <w:fldChar w:fldCharType="end"/>
          </w:r>
        </w:p>
        <w:p w14:paraId="15A8E734">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_Toc18381 </w:instrText>
          </w:r>
          <w:r>
            <w:rPr>
              <w:rFonts w:hint="eastAsia" w:ascii="宋体" w:hAnsi="宋体" w:eastAsia="宋体" w:cs="宋体"/>
              <w:sz w:val="28"/>
              <w:szCs w:val="72"/>
            </w:rPr>
            <w:fldChar w:fldCharType="separate"/>
          </w:r>
          <w:r>
            <w:rPr>
              <w:rFonts w:hint="eastAsia" w:ascii="宋体" w:hAnsi="宋体" w:eastAsia="宋体" w:cs="宋体"/>
              <w:sz w:val="28"/>
              <w:szCs w:val="72"/>
              <w:lang w:val="en-US" w:eastAsia="zh-CN"/>
            </w:rPr>
            <w:t>八、财务报</w:t>
          </w:r>
          <w:bookmarkStart w:id="12" w:name="_GoBack"/>
          <w:bookmarkEnd w:id="12"/>
          <w:r>
            <w:rPr>
              <w:rFonts w:hint="eastAsia" w:ascii="宋体" w:hAnsi="宋体" w:eastAsia="宋体" w:cs="宋体"/>
              <w:sz w:val="28"/>
              <w:szCs w:val="72"/>
              <w:lang w:val="en-US" w:eastAsia="zh-CN"/>
            </w:rPr>
            <w:t>表(提供近三年报告）</w:t>
          </w:r>
          <w:r>
            <w:rPr>
              <w:rFonts w:hint="eastAsia" w:ascii="宋体" w:hAnsi="宋体" w:eastAsia="宋体" w:cs="宋体"/>
              <w:sz w:val="28"/>
              <w:szCs w:val="28"/>
            </w:rPr>
            <w:tab/>
          </w:r>
          <w:r>
            <w:rPr>
              <w:rFonts w:hint="eastAsia" w:ascii="宋体" w:hAnsi="宋体" w:eastAsia="宋体" w:cs="宋体"/>
              <w:sz w:val="28"/>
              <w:szCs w:val="28"/>
              <w:lang w:val="en-US" w:eastAsia="zh-CN"/>
            </w:rPr>
            <w:t>8</w:t>
          </w:r>
          <w:r>
            <w:rPr>
              <w:rFonts w:hint="eastAsia" w:ascii="宋体" w:hAnsi="宋体" w:eastAsia="宋体" w:cs="宋体"/>
              <w:sz w:val="28"/>
              <w:szCs w:val="72"/>
            </w:rPr>
            <w:fldChar w:fldCharType="end"/>
          </w:r>
        </w:p>
        <w:p w14:paraId="26703E53">
          <w:pPr>
            <w:pStyle w:val="11"/>
            <w:tabs>
              <w:tab w:val="right" w:leader="dot" w:pos="8306"/>
            </w:tabs>
            <w:rPr>
              <w:rFonts w:hint="eastAsia" w:ascii="宋体" w:hAnsi="宋体" w:eastAsia="宋体" w:cs="宋体"/>
              <w:sz w:val="28"/>
              <w:szCs w:val="28"/>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_Toc7698 </w:instrText>
          </w:r>
          <w:r>
            <w:rPr>
              <w:rFonts w:hint="eastAsia" w:ascii="宋体" w:hAnsi="宋体" w:eastAsia="宋体" w:cs="宋体"/>
              <w:sz w:val="28"/>
              <w:szCs w:val="72"/>
            </w:rPr>
            <w:fldChar w:fldCharType="separate"/>
          </w:r>
          <w:r>
            <w:rPr>
              <w:rFonts w:hint="eastAsia" w:ascii="宋体" w:hAnsi="宋体" w:eastAsia="宋体" w:cs="宋体"/>
              <w:sz w:val="28"/>
              <w:szCs w:val="72"/>
              <w:lang w:val="en-US" w:eastAsia="zh-CN"/>
            </w:rPr>
            <w:t>九、业绩</w:t>
          </w:r>
          <w:r>
            <w:rPr>
              <w:rFonts w:hint="eastAsia" w:ascii="宋体" w:hAnsi="宋体" w:eastAsia="宋体" w:cs="宋体"/>
              <w:sz w:val="28"/>
              <w:szCs w:val="28"/>
            </w:rPr>
            <w:tab/>
          </w:r>
          <w:r>
            <w:rPr>
              <w:rFonts w:hint="eastAsia" w:ascii="宋体" w:hAnsi="宋体" w:eastAsia="宋体" w:cs="宋体"/>
              <w:sz w:val="28"/>
              <w:szCs w:val="28"/>
              <w:lang w:val="en-US" w:eastAsia="zh-CN"/>
            </w:rPr>
            <w:t>9</w:t>
          </w:r>
          <w:r>
            <w:rPr>
              <w:rFonts w:hint="eastAsia" w:ascii="宋体" w:hAnsi="宋体" w:eastAsia="宋体" w:cs="宋体"/>
              <w:sz w:val="28"/>
              <w:szCs w:val="72"/>
            </w:rPr>
            <w:fldChar w:fldCharType="end"/>
          </w:r>
        </w:p>
        <w:p w14:paraId="538AC8BD">
          <w:pPr>
            <w:pStyle w:val="11"/>
            <w:tabs>
              <w:tab w:val="right" w:leader="dot" w:pos="8306"/>
            </w:tabs>
            <w:rPr>
              <w:rFonts w:hint="eastAsia" w:ascii="宋体" w:hAnsi="宋体" w:eastAsia="宋体" w:cs="宋体"/>
              <w:sz w:val="28"/>
              <w:szCs w:val="28"/>
              <w:lang w:val="en-US" w:eastAsia="zh-CN"/>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_Toc26945 </w:instrText>
          </w:r>
          <w:r>
            <w:rPr>
              <w:rFonts w:hint="eastAsia" w:ascii="宋体" w:hAnsi="宋体" w:eastAsia="宋体" w:cs="宋体"/>
              <w:sz w:val="28"/>
              <w:szCs w:val="72"/>
            </w:rPr>
            <w:fldChar w:fldCharType="separate"/>
          </w:r>
          <w:r>
            <w:rPr>
              <w:rFonts w:hint="eastAsia" w:ascii="宋体" w:hAnsi="宋体" w:eastAsia="宋体" w:cs="宋体"/>
              <w:sz w:val="28"/>
              <w:szCs w:val="72"/>
              <w:lang w:val="en-US" w:eastAsia="zh-CN"/>
            </w:rPr>
            <w:t>十、奖项(如有）</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sz w:val="28"/>
              <w:szCs w:val="72"/>
            </w:rPr>
            <w:fldChar w:fldCharType="end"/>
          </w:r>
          <w:r>
            <w:rPr>
              <w:rFonts w:hint="eastAsia" w:ascii="宋体" w:hAnsi="宋体" w:eastAsia="宋体" w:cs="宋体"/>
              <w:sz w:val="28"/>
              <w:szCs w:val="72"/>
              <w:lang w:val="en-US" w:eastAsia="zh-CN"/>
            </w:rPr>
            <w:t>0</w:t>
          </w:r>
        </w:p>
        <w:p w14:paraId="489525E6">
          <w:pPr>
            <w:pStyle w:val="11"/>
            <w:tabs>
              <w:tab w:val="right" w:leader="dot" w:pos="8306"/>
            </w:tabs>
            <w:rPr>
              <w:rFonts w:hint="eastAsia" w:ascii="宋体" w:hAnsi="宋体" w:eastAsia="宋体" w:cs="宋体"/>
              <w:sz w:val="28"/>
              <w:szCs w:val="72"/>
              <w:lang w:val="en-US" w:eastAsia="zh-CN"/>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_Toc27485 </w:instrText>
          </w:r>
          <w:r>
            <w:rPr>
              <w:rFonts w:hint="eastAsia" w:ascii="宋体" w:hAnsi="宋体" w:eastAsia="宋体" w:cs="宋体"/>
              <w:sz w:val="28"/>
              <w:szCs w:val="72"/>
            </w:rPr>
            <w:fldChar w:fldCharType="separate"/>
          </w:r>
          <w:r>
            <w:rPr>
              <w:rFonts w:hint="eastAsia" w:ascii="宋体" w:hAnsi="宋体" w:eastAsia="宋体" w:cs="宋体"/>
              <w:sz w:val="28"/>
              <w:szCs w:val="72"/>
              <w:lang w:val="en-US" w:eastAsia="zh-CN"/>
            </w:rPr>
            <w:t>十一、门窗加工费用报价单</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sz w:val="28"/>
              <w:szCs w:val="72"/>
            </w:rPr>
            <w:fldChar w:fldCharType="end"/>
          </w:r>
          <w:r>
            <w:rPr>
              <w:rFonts w:hint="eastAsia" w:ascii="宋体" w:hAnsi="宋体" w:eastAsia="宋体" w:cs="宋体"/>
              <w:sz w:val="28"/>
              <w:szCs w:val="72"/>
              <w:lang w:val="en-US" w:eastAsia="zh-CN"/>
            </w:rPr>
            <w:t>1</w:t>
          </w:r>
        </w:p>
        <w:p w14:paraId="5E5E681C">
          <w:pPr>
            <w:pStyle w:val="11"/>
            <w:tabs>
              <w:tab w:val="right" w:leader="dot" w:pos="8306"/>
            </w:tabs>
            <w:rPr>
              <w:rFonts w:hint="eastAsia" w:ascii="宋体" w:hAnsi="宋体" w:eastAsia="宋体" w:cs="宋体"/>
              <w:sz w:val="28"/>
              <w:szCs w:val="72"/>
              <w:lang w:val="en-US" w:eastAsia="zh-CN"/>
            </w:rPr>
          </w:pPr>
          <w:r>
            <w:rPr>
              <w:rFonts w:hint="eastAsia" w:ascii="宋体" w:hAnsi="宋体" w:eastAsia="宋体" w:cs="宋体"/>
              <w:sz w:val="28"/>
              <w:szCs w:val="72"/>
            </w:rPr>
            <w:fldChar w:fldCharType="begin"/>
          </w:r>
          <w:r>
            <w:rPr>
              <w:rFonts w:hint="eastAsia" w:ascii="宋体" w:hAnsi="宋体" w:eastAsia="宋体" w:cs="宋体"/>
              <w:sz w:val="28"/>
              <w:szCs w:val="72"/>
            </w:rPr>
            <w:instrText xml:space="preserve"> HYPERLINK \l _Toc23098 </w:instrText>
          </w:r>
          <w:r>
            <w:rPr>
              <w:rFonts w:hint="eastAsia" w:ascii="宋体" w:hAnsi="宋体" w:eastAsia="宋体" w:cs="宋体"/>
              <w:sz w:val="28"/>
              <w:szCs w:val="72"/>
            </w:rPr>
            <w:fldChar w:fldCharType="separate"/>
          </w:r>
          <w:r>
            <w:rPr>
              <w:rFonts w:hint="eastAsia" w:ascii="宋体" w:hAnsi="宋体" w:eastAsia="宋体" w:cs="宋体"/>
              <w:sz w:val="28"/>
              <w:szCs w:val="72"/>
              <w:lang w:val="en-US" w:eastAsia="zh-CN"/>
            </w:rPr>
            <w:t>十二、招募要求或评分表要求的其他资料</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sz w:val="28"/>
              <w:szCs w:val="72"/>
            </w:rPr>
            <w:fldChar w:fldCharType="end"/>
          </w:r>
          <w:r>
            <w:rPr>
              <w:rFonts w:hint="eastAsia" w:ascii="宋体" w:hAnsi="宋体" w:eastAsia="宋体" w:cs="宋体"/>
              <w:sz w:val="28"/>
              <w:szCs w:val="72"/>
              <w:lang w:val="en-US" w:eastAsia="zh-CN"/>
            </w:rPr>
            <w:t>2</w:t>
          </w:r>
        </w:p>
        <w:p w14:paraId="25F68F4F">
          <w:pPr>
            <w:adjustRightInd w:val="0"/>
            <w:snapToGrid w:val="0"/>
            <w:spacing w:line="600" w:lineRule="exact"/>
            <w:contextualSpacing/>
            <w:jc w:val="center"/>
            <w:rPr>
              <w:rFonts w:hint="eastAsia" w:ascii="宋体" w:hAnsi="宋体" w:eastAsia="宋体" w:cs="宋体"/>
              <w:sz w:val="44"/>
              <w:szCs w:val="44"/>
            </w:rPr>
          </w:pPr>
          <w:r>
            <w:rPr>
              <w:rFonts w:hint="eastAsia" w:ascii="宋体" w:hAnsi="宋体" w:eastAsia="宋体" w:cs="宋体"/>
              <w:szCs w:val="44"/>
            </w:rPr>
            <w:fldChar w:fldCharType="end"/>
          </w:r>
        </w:p>
      </w:sdtContent>
    </w:sdt>
    <w:p w14:paraId="402CE71C">
      <w:pPr>
        <w:adjustRightInd w:val="0"/>
        <w:snapToGrid w:val="0"/>
        <w:spacing w:line="600" w:lineRule="exact"/>
        <w:contextualSpacing/>
        <w:jc w:val="center"/>
        <w:rPr>
          <w:rFonts w:hint="eastAsia" w:ascii="宋体" w:hAnsi="宋体" w:eastAsia="宋体" w:cs="宋体"/>
          <w:sz w:val="44"/>
          <w:szCs w:val="44"/>
        </w:rPr>
      </w:pPr>
    </w:p>
    <w:p w14:paraId="26B4BDD7">
      <w:pPr>
        <w:adjustRightInd w:val="0"/>
        <w:snapToGrid w:val="0"/>
        <w:spacing w:line="600" w:lineRule="exact"/>
        <w:contextualSpacing/>
        <w:jc w:val="center"/>
        <w:rPr>
          <w:rFonts w:hint="eastAsia" w:ascii="宋体" w:hAnsi="宋体" w:eastAsia="宋体" w:cs="宋体"/>
          <w:sz w:val="44"/>
          <w:szCs w:val="44"/>
        </w:rPr>
      </w:pPr>
    </w:p>
    <w:p w14:paraId="6B9E52E2">
      <w:pPr>
        <w:adjustRightInd w:val="0"/>
        <w:snapToGrid w:val="0"/>
        <w:spacing w:line="600" w:lineRule="exact"/>
        <w:contextualSpacing/>
        <w:jc w:val="center"/>
        <w:rPr>
          <w:rFonts w:hint="eastAsia" w:ascii="宋体" w:hAnsi="宋体" w:eastAsia="宋体" w:cs="宋体"/>
          <w:sz w:val="44"/>
          <w:szCs w:val="44"/>
        </w:rPr>
      </w:pPr>
    </w:p>
    <w:p w14:paraId="105AD087">
      <w:pPr>
        <w:adjustRightInd w:val="0"/>
        <w:snapToGrid w:val="0"/>
        <w:spacing w:line="600" w:lineRule="exact"/>
        <w:contextualSpacing/>
        <w:jc w:val="center"/>
        <w:rPr>
          <w:rFonts w:hint="eastAsia" w:ascii="宋体" w:hAnsi="宋体" w:eastAsia="宋体" w:cs="宋体"/>
          <w:sz w:val="44"/>
          <w:szCs w:val="44"/>
        </w:rPr>
      </w:pPr>
    </w:p>
    <w:p w14:paraId="1BE3BA79">
      <w:pPr>
        <w:adjustRightInd w:val="0"/>
        <w:snapToGrid w:val="0"/>
        <w:spacing w:line="600" w:lineRule="exact"/>
        <w:contextualSpacing/>
        <w:jc w:val="center"/>
        <w:rPr>
          <w:rFonts w:hint="eastAsia" w:ascii="宋体" w:hAnsi="宋体" w:eastAsia="宋体" w:cs="宋体"/>
          <w:sz w:val="44"/>
          <w:szCs w:val="44"/>
        </w:rPr>
      </w:pPr>
    </w:p>
    <w:p w14:paraId="5013ABA3">
      <w:pPr>
        <w:adjustRightInd w:val="0"/>
        <w:snapToGrid w:val="0"/>
        <w:spacing w:line="600" w:lineRule="exact"/>
        <w:contextualSpacing/>
        <w:jc w:val="center"/>
        <w:rPr>
          <w:rFonts w:hint="eastAsia" w:ascii="宋体" w:hAnsi="宋体" w:eastAsia="宋体" w:cs="宋体"/>
          <w:sz w:val="44"/>
          <w:szCs w:val="44"/>
        </w:rPr>
      </w:pPr>
    </w:p>
    <w:p w14:paraId="5DC81DD4">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44"/>
          <w:szCs w:val="44"/>
        </w:rPr>
        <w:sectPr>
          <w:pgSz w:w="11906" w:h="16838"/>
          <w:pgMar w:top="1440" w:right="1800" w:bottom="1440" w:left="1800" w:header="851" w:footer="992" w:gutter="0"/>
          <w:pgNumType w:fmt="decimal"/>
          <w:cols w:space="425" w:num="1"/>
          <w:docGrid w:type="lines" w:linePitch="312" w:charSpace="0"/>
        </w:sectPr>
      </w:pPr>
      <w:bookmarkStart w:id="1" w:name="_Toc29710"/>
    </w:p>
    <w:p w14:paraId="3E8E5AA0">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44"/>
          <w:szCs w:val="44"/>
        </w:rPr>
      </w:pPr>
      <w:r>
        <w:rPr>
          <w:rFonts w:hint="eastAsia" w:ascii="宋体" w:hAnsi="宋体" w:eastAsia="宋体" w:cs="宋体"/>
          <w:sz w:val="36"/>
          <w:szCs w:val="36"/>
        </w:rPr>
        <w:t>一、承诺函</w:t>
      </w:r>
      <w:bookmarkEnd w:id="1"/>
    </w:p>
    <w:p w14:paraId="5FC582D4">
      <w:pPr>
        <w:keepNext w:val="0"/>
        <w:keepLines w:val="0"/>
        <w:pageBreakBefore w:val="0"/>
        <w:kinsoku/>
        <w:wordWrap/>
        <w:overflowPunct/>
        <w:topLinePunct w:val="0"/>
        <w:autoSpaceDE/>
        <w:autoSpaceDN/>
        <w:bidi w:val="0"/>
        <w:adjustRightInd w:val="0"/>
        <w:snapToGrid w:val="0"/>
        <w:spacing w:line="560" w:lineRule="exact"/>
        <w:contextualSpacing/>
        <w:textAlignment w:val="auto"/>
        <w:rPr>
          <w:rFonts w:hint="eastAsia" w:ascii="宋体" w:hAnsi="宋体" w:eastAsia="宋体" w:cs="宋体"/>
          <w:b/>
          <w:bCs/>
          <w:sz w:val="24"/>
          <w:szCs w:val="24"/>
        </w:rPr>
      </w:pPr>
      <w:r>
        <w:rPr>
          <w:rFonts w:hint="eastAsia" w:ascii="宋体" w:hAnsi="宋体" w:cs="宋体"/>
          <w:b/>
          <w:bCs/>
          <w:sz w:val="24"/>
          <w:szCs w:val="24"/>
          <w:lang w:eastAsia="zh-CN"/>
        </w:rPr>
        <w:t>阜阳城建佰材商贸有限公司</w:t>
      </w:r>
      <w:r>
        <w:rPr>
          <w:rFonts w:hint="eastAsia" w:ascii="宋体" w:hAnsi="宋体" w:eastAsia="宋体" w:cs="宋体"/>
          <w:b/>
          <w:bCs/>
          <w:sz w:val="24"/>
          <w:szCs w:val="24"/>
        </w:rPr>
        <w:t>：</w:t>
      </w:r>
    </w:p>
    <w:p w14:paraId="0EFF7D88">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本单位</w:t>
      </w:r>
      <w:r>
        <w:rPr>
          <w:rFonts w:hint="eastAsia" w:cs="宋体"/>
          <w:sz w:val="24"/>
          <w:szCs w:val="24"/>
          <w:lang w:val="en-US" w:eastAsia="zh-CN"/>
        </w:rPr>
        <w:t>承诺</w:t>
      </w:r>
      <w:r>
        <w:rPr>
          <w:rFonts w:hint="eastAsia" w:ascii="宋体" w:hAnsi="宋体" w:eastAsia="宋体" w:cs="宋体"/>
          <w:sz w:val="24"/>
          <w:szCs w:val="24"/>
        </w:rPr>
        <w:t>此次填报的《阜阳城建佰材商贸有限公司窗户、栏杆委托加工及安装服务（OEM）项目合作商入库申请文件》及附件材料内容是真实的，我们知道提供虚假的材料是严重的违法行为，此次入库申请提供的材料如有虚假，本单位愿接受你单位及其他有关行政部门依法给予的处理。同时，本单位郑重承诺：</w:t>
      </w:r>
    </w:p>
    <w:p w14:paraId="45B75723">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w:t>
      </w:r>
      <w:r>
        <w:rPr>
          <w:rFonts w:hint="eastAsia" w:ascii="宋体" w:hAnsi="宋体" w:eastAsia="宋体" w:cs="宋体"/>
          <w:sz w:val="24"/>
          <w:szCs w:val="24"/>
        </w:rPr>
        <w:t>我单位具有国家机关登记认可、有效的</w:t>
      </w:r>
      <w:r>
        <w:rPr>
          <w:rFonts w:hint="eastAsia" w:cs="宋体"/>
          <w:sz w:val="24"/>
          <w:szCs w:val="24"/>
          <w:lang w:eastAsia="zh-CN"/>
        </w:rPr>
        <w:t>窗户、栏杆委托加工及安装服务</w:t>
      </w:r>
      <w:r>
        <w:rPr>
          <w:rFonts w:hint="eastAsia" w:ascii="宋体" w:hAnsi="宋体" w:eastAsia="宋体" w:cs="宋体"/>
          <w:sz w:val="24"/>
          <w:szCs w:val="24"/>
        </w:rPr>
        <w:t>资格；</w:t>
      </w:r>
    </w:p>
    <w:p w14:paraId="46D1D04A">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w:t>
      </w:r>
      <w:r>
        <w:rPr>
          <w:rFonts w:hint="eastAsia" w:ascii="宋体" w:hAnsi="宋体" w:eastAsia="宋体" w:cs="宋体"/>
          <w:sz w:val="24"/>
          <w:szCs w:val="24"/>
        </w:rPr>
        <w:t>我单位在本次招募提交申请资料截止前近三年内单位未被追究刑事责任；</w:t>
      </w:r>
    </w:p>
    <w:p w14:paraId="1E97A2F0">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w:t>
      </w:r>
      <w:r>
        <w:rPr>
          <w:rFonts w:hint="eastAsia" w:ascii="宋体" w:hAnsi="宋体" w:eastAsia="宋体" w:cs="宋体"/>
          <w:sz w:val="24"/>
          <w:szCs w:val="24"/>
        </w:rPr>
        <w:t>我单位未因严重违法违规行为被有关行政部门禁止或限制承接相关业务；</w:t>
      </w:r>
    </w:p>
    <w:p w14:paraId="07934E1B">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w:t>
      </w:r>
      <w:r>
        <w:rPr>
          <w:rFonts w:hint="eastAsia" w:ascii="宋体" w:hAnsi="宋体" w:eastAsia="宋体" w:cs="宋体"/>
          <w:sz w:val="24"/>
          <w:szCs w:val="24"/>
        </w:rPr>
        <w:t>我单位未被人民法院列入失信被执行、未被市场监督管理部门列入企业经营异常名录、未被税务部门列入重大税收违法案件当事人（信用中国查询）；</w:t>
      </w:r>
    </w:p>
    <w:p w14:paraId="37ECDFCD">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sz w:val="24"/>
          <w:szCs w:val="24"/>
        </w:rPr>
        <w:t>5</w:t>
      </w:r>
      <w:r>
        <w:rPr>
          <w:rFonts w:hint="eastAsia" w:ascii="宋体" w:hAnsi="宋体" w:eastAsia="宋体" w:cs="宋体"/>
          <w:sz w:val="24"/>
          <w:szCs w:val="24"/>
          <w:lang w:val="en-US" w:eastAsia="zh-CN"/>
        </w:rPr>
        <w:t>.</w:t>
      </w:r>
      <w:r>
        <w:rPr>
          <w:rFonts w:hint="eastAsia" w:ascii="宋体" w:hAnsi="宋体" w:eastAsia="宋体" w:cs="宋体"/>
          <w:sz w:val="24"/>
          <w:szCs w:val="24"/>
        </w:rPr>
        <w:t>我</w:t>
      </w:r>
      <w:r>
        <w:rPr>
          <w:rFonts w:hint="eastAsia" w:ascii="宋体" w:hAnsi="宋体" w:eastAsia="宋体" w:cs="宋体"/>
          <w:color w:val="auto"/>
          <w:sz w:val="24"/>
          <w:szCs w:val="24"/>
        </w:rPr>
        <w:t>单位及单位主要负责人，拟派项目负责人不存在不良信用记录（人民银行征信中心查询）；</w:t>
      </w:r>
    </w:p>
    <w:p w14:paraId="4B04C2A3">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color w:val="auto"/>
          <w:sz w:val="24"/>
          <w:szCs w:val="24"/>
        </w:rPr>
      </w:pPr>
      <w:r>
        <w:rPr>
          <w:rFonts w:hint="eastAsia" w:cs="宋体"/>
          <w:color w:val="auto"/>
          <w:sz w:val="24"/>
          <w:szCs w:val="24"/>
          <w:lang w:val="en-US" w:eastAsia="zh-CN"/>
        </w:rPr>
        <w:t>6.</w:t>
      </w:r>
      <w:r>
        <w:rPr>
          <w:rFonts w:hint="eastAsia" w:ascii="宋体" w:hAnsi="宋体" w:eastAsia="宋体" w:cs="宋体"/>
          <w:color w:val="auto"/>
          <w:sz w:val="24"/>
          <w:szCs w:val="24"/>
        </w:rPr>
        <w:t>我单位具备专业的深化设计能力，承诺能依据贵方提供的技术资料，独立、准确地完成全套满足生产与施工要求的加工图、节点详图及安装图，并对深化设计的准确性和可实施性负责；</w:t>
      </w:r>
    </w:p>
    <w:p w14:paraId="7D3B56FC">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sz w:val="24"/>
          <w:szCs w:val="24"/>
        </w:rPr>
      </w:pPr>
      <w:r>
        <w:rPr>
          <w:rFonts w:hint="eastAsia" w:cs="宋体"/>
          <w:sz w:val="24"/>
          <w:szCs w:val="24"/>
          <w:lang w:val="en-US" w:eastAsia="zh-CN"/>
        </w:rPr>
        <w:t>7</w:t>
      </w:r>
      <w:r>
        <w:rPr>
          <w:rFonts w:hint="eastAsia" w:ascii="宋体" w:hAnsi="宋体" w:eastAsia="宋体" w:cs="宋体"/>
          <w:sz w:val="24"/>
          <w:szCs w:val="24"/>
          <w:lang w:val="en-US" w:eastAsia="zh-CN"/>
        </w:rPr>
        <w:t>.</w:t>
      </w:r>
      <w:r>
        <w:rPr>
          <w:rFonts w:hint="eastAsia" w:ascii="宋体" w:hAnsi="宋体" w:eastAsia="宋体" w:cs="宋体"/>
          <w:sz w:val="24"/>
          <w:szCs w:val="24"/>
        </w:rPr>
        <w:t>我单位在本次招募提交的申请资料为真实有效，若在后续环节发现资料不真实或弄虚作假，招募人有权解除正在履行的合同，并且把我公司清除出</w:t>
      </w:r>
      <w:r>
        <w:rPr>
          <w:rFonts w:hint="eastAsia" w:ascii="宋体" w:hAnsi="宋体" w:eastAsia="宋体" w:cs="宋体"/>
          <w:sz w:val="24"/>
          <w:szCs w:val="24"/>
          <w:lang w:val="en-US" w:eastAsia="zh-CN"/>
        </w:rPr>
        <w:t>合作</w:t>
      </w:r>
      <w:r>
        <w:rPr>
          <w:rFonts w:hint="eastAsia" w:ascii="宋体" w:hAnsi="宋体" w:eastAsia="宋体" w:cs="宋体"/>
          <w:sz w:val="24"/>
          <w:szCs w:val="24"/>
        </w:rPr>
        <w:t>库。</w:t>
      </w:r>
    </w:p>
    <w:p w14:paraId="1E741466">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特此承诺。</w:t>
      </w:r>
    </w:p>
    <w:p w14:paraId="6AA36B94">
      <w:pPr>
        <w:keepNext w:val="0"/>
        <w:keepLines w:val="0"/>
        <w:pageBreakBefore w:val="0"/>
        <w:kinsoku/>
        <w:wordWrap/>
        <w:overflowPunct/>
        <w:topLinePunct w:val="0"/>
        <w:autoSpaceDE/>
        <w:autoSpaceDN/>
        <w:bidi w:val="0"/>
        <w:adjustRightInd w:val="0"/>
        <w:snapToGrid w:val="0"/>
        <w:spacing w:line="56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单位法定代表人</w:t>
      </w:r>
      <w:r>
        <w:rPr>
          <w:rFonts w:hint="eastAsia" w:ascii="宋体" w:hAnsi="宋体" w:eastAsia="宋体" w:cs="宋体"/>
          <w:sz w:val="24"/>
          <w:szCs w:val="24"/>
          <w:lang w:val="en-US" w:eastAsia="zh-CN"/>
        </w:rPr>
        <w:t>/负责人</w:t>
      </w:r>
      <w:r>
        <w:rPr>
          <w:rFonts w:hint="eastAsia" w:ascii="宋体" w:hAnsi="宋体" w:eastAsia="宋体" w:cs="宋体"/>
          <w:sz w:val="24"/>
          <w:szCs w:val="24"/>
        </w:rPr>
        <w:t>（签名）：         （公章）</w:t>
      </w:r>
    </w:p>
    <w:p w14:paraId="1001FC24">
      <w:pPr>
        <w:keepNext w:val="0"/>
        <w:keepLines w:val="0"/>
        <w:pageBreakBefore w:val="0"/>
        <w:kinsoku/>
        <w:wordWrap/>
        <w:overflowPunct/>
        <w:topLinePunct w:val="0"/>
        <w:autoSpaceDE/>
        <w:autoSpaceDN/>
        <w:bidi w:val="0"/>
        <w:adjustRightInd w:val="0"/>
        <w:snapToGrid w:val="0"/>
        <w:spacing w:line="560" w:lineRule="exact"/>
        <w:ind w:firstLine="480" w:firstLineChars="200"/>
        <w:contextualSpacing/>
        <w:jc w:val="righ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月     日</w:t>
      </w:r>
    </w:p>
    <w:p w14:paraId="66F94C5D">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rPr>
      </w:pPr>
      <w:bookmarkStart w:id="2" w:name="_Toc28850"/>
      <w:r>
        <w:rPr>
          <w:rFonts w:hint="eastAsia" w:ascii="宋体" w:hAnsi="宋体" w:eastAsia="宋体" w:cs="宋体"/>
          <w:sz w:val="36"/>
          <w:szCs w:val="36"/>
        </w:rPr>
        <w:t>二、授权委托书</w:t>
      </w:r>
      <w:bookmarkEnd w:id="2"/>
    </w:p>
    <w:p w14:paraId="1B8F63FC">
      <w:pPr>
        <w:adjustRightInd w:val="0"/>
        <w:snapToGrid w:val="0"/>
        <w:spacing w:line="600" w:lineRule="exact"/>
        <w:ind w:firstLine="880"/>
        <w:contextualSpacing/>
        <w:jc w:val="center"/>
        <w:rPr>
          <w:rFonts w:hint="eastAsia" w:ascii="宋体" w:hAnsi="宋体" w:eastAsia="宋体" w:cs="宋体"/>
          <w:sz w:val="32"/>
          <w:szCs w:val="32"/>
        </w:rPr>
      </w:pPr>
    </w:p>
    <w:p w14:paraId="63B9387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firstLineChars="200"/>
        <w:contextualSpacing/>
        <w:jc w:val="both"/>
        <w:textAlignment w:val="auto"/>
        <w:rPr>
          <w:rFonts w:hint="eastAsia" w:ascii="宋体" w:hAnsi="宋体" w:eastAsia="宋体" w:cs="宋体"/>
          <w:sz w:val="24"/>
          <w:szCs w:val="24"/>
        </w:rPr>
      </w:pPr>
      <w:r>
        <w:rPr>
          <w:rFonts w:hint="eastAsia" w:ascii="宋体" w:hAnsi="宋体" w:eastAsia="宋体" w:cs="宋体"/>
          <w:sz w:val="24"/>
          <w:szCs w:val="24"/>
        </w:rPr>
        <w:t>本人</w:t>
      </w:r>
      <w:r>
        <w:rPr>
          <w:rFonts w:hint="eastAsia" w:ascii="宋体" w:hAnsi="宋体" w:eastAsia="宋体" w:cs="宋体"/>
          <w:sz w:val="24"/>
          <w:szCs w:val="24"/>
          <w:u w:val="single"/>
        </w:rPr>
        <w:t xml:space="preserve">   </w:t>
      </w:r>
      <w:r>
        <w:rPr>
          <w:rFonts w:hint="eastAsia" w:ascii="宋体" w:hAnsi="宋体" w:eastAsia="宋体" w:cs="宋体"/>
          <w:sz w:val="24"/>
          <w:szCs w:val="24"/>
        </w:rPr>
        <w:t>系</w:t>
      </w:r>
      <w:r>
        <w:rPr>
          <w:rFonts w:hint="eastAsia" w:ascii="宋体" w:hAnsi="宋体" w:eastAsia="宋体" w:cs="宋体"/>
          <w:sz w:val="24"/>
          <w:szCs w:val="24"/>
          <w:u w:val="single"/>
        </w:rPr>
        <w:t xml:space="preserve">   </w:t>
      </w:r>
      <w:r>
        <w:rPr>
          <w:rFonts w:hint="eastAsia" w:ascii="宋体" w:hAnsi="宋体" w:eastAsia="宋体" w:cs="宋体"/>
          <w:sz w:val="24"/>
          <w:szCs w:val="24"/>
        </w:rPr>
        <w:t>的</w:t>
      </w:r>
      <w:r>
        <w:rPr>
          <w:rFonts w:hint="eastAsia" w:ascii="宋体" w:hAnsi="宋体" w:eastAsia="宋体" w:cs="宋体"/>
          <w:sz w:val="24"/>
          <w:szCs w:val="24"/>
          <w:lang w:val="en-US" w:eastAsia="zh-CN"/>
        </w:rPr>
        <w:t>法定代表人/负责人</w:t>
      </w:r>
      <w:r>
        <w:rPr>
          <w:rFonts w:hint="eastAsia" w:ascii="宋体" w:hAnsi="宋体" w:eastAsia="宋体" w:cs="宋体"/>
          <w:sz w:val="24"/>
          <w:szCs w:val="24"/>
        </w:rPr>
        <w:t>，现委托</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为本单位委托代理人，全权代表本单位负责</w:t>
      </w:r>
      <w:r>
        <w:rPr>
          <w:rFonts w:hint="eastAsia" w:ascii="宋体" w:hAnsi="宋体" w:cs="宋体"/>
          <w:sz w:val="24"/>
          <w:szCs w:val="24"/>
          <w:lang w:eastAsia="zh-CN"/>
        </w:rPr>
        <w:t>阜阳城建佰材商贸有限公司</w:t>
      </w:r>
      <w:r>
        <w:rPr>
          <w:rFonts w:hint="eastAsia" w:ascii="宋体" w:hAnsi="宋体" w:cs="宋体"/>
          <w:sz w:val="24"/>
          <w:szCs w:val="24"/>
          <w:lang w:val="en-US" w:eastAsia="zh-CN"/>
        </w:rPr>
        <w:t>窗户、栏杆委托加工及安装服务项目合作商入库</w:t>
      </w:r>
      <w:r>
        <w:rPr>
          <w:rFonts w:hint="eastAsia" w:ascii="宋体" w:hAnsi="宋体" w:eastAsia="宋体" w:cs="宋体"/>
          <w:color w:val="auto"/>
          <w:sz w:val="24"/>
          <w:szCs w:val="24"/>
        </w:rPr>
        <w:t>申请及</w:t>
      </w:r>
      <w:r>
        <w:rPr>
          <w:rFonts w:hint="eastAsia" w:ascii="宋体" w:hAnsi="宋体" w:eastAsia="宋体" w:cs="宋体"/>
          <w:color w:val="auto"/>
          <w:sz w:val="24"/>
          <w:szCs w:val="24"/>
          <w:lang w:val="en-US" w:eastAsia="zh-CN"/>
        </w:rPr>
        <w:t>具体</w:t>
      </w:r>
      <w:r>
        <w:rPr>
          <w:rFonts w:hint="eastAsia" w:ascii="宋体" w:hAnsi="宋体" w:eastAsia="宋体" w:cs="宋体"/>
          <w:color w:val="auto"/>
          <w:sz w:val="24"/>
          <w:szCs w:val="24"/>
        </w:rPr>
        <w:t>合作</w:t>
      </w:r>
      <w:r>
        <w:rPr>
          <w:rFonts w:hint="eastAsia" w:ascii="宋体" w:hAnsi="宋体" w:eastAsia="宋体" w:cs="宋体"/>
          <w:color w:val="auto"/>
          <w:sz w:val="24"/>
          <w:szCs w:val="24"/>
          <w:lang w:val="en-US" w:eastAsia="zh-CN"/>
        </w:rPr>
        <w:t>的</w:t>
      </w:r>
      <w:r>
        <w:rPr>
          <w:rFonts w:hint="eastAsia" w:ascii="宋体" w:hAnsi="宋体" w:eastAsia="宋体" w:cs="宋体"/>
          <w:color w:val="auto"/>
          <w:sz w:val="24"/>
          <w:szCs w:val="24"/>
        </w:rPr>
        <w:t>实施工</w:t>
      </w:r>
      <w:r>
        <w:rPr>
          <w:rFonts w:hint="eastAsia" w:ascii="宋体" w:hAnsi="宋体" w:eastAsia="宋体" w:cs="宋体"/>
          <w:sz w:val="24"/>
          <w:szCs w:val="24"/>
        </w:rPr>
        <w:t>作。委托代理人以上行为所产生的法律后果全由我单位承担。代理人无转委托权。</w:t>
      </w:r>
    </w:p>
    <w:p w14:paraId="3A7950E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特此委托。</w:t>
      </w:r>
    </w:p>
    <w:tbl>
      <w:tblPr>
        <w:tblStyle w:val="6"/>
        <w:tblW w:w="0" w:type="auto"/>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14:paraId="1C876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14:paraId="112382F7">
            <w:pPr>
              <w:adjustRightInd w:val="0"/>
              <w:snapToGrid w:val="0"/>
              <w:spacing w:before="62" w:beforeLines="20" w:after="62" w:afterLines="20" w:line="540" w:lineRule="exact"/>
              <w:ind w:firstLine="480" w:firstLineChars="200"/>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法定代表人</w:t>
            </w:r>
            <w:r>
              <w:rPr>
                <w:rFonts w:hint="eastAsia" w:ascii="宋体" w:hAnsi="宋体" w:eastAsia="宋体" w:cs="宋体"/>
                <w:sz w:val="24"/>
                <w:szCs w:val="24"/>
                <w:lang w:val="en-US" w:eastAsia="zh-CN"/>
              </w:rPr>
              <w:t>/负责人</w:t>
            </w:r>
            <w:r>
              <w:rPr>
                <w:rFonts w:hint="eastAsia" w:ascii="宋体" w:hAnsi="宋体" w:eastAsia="宋体" w:cs="宋体"/>
                <w:color w:val="000000"/>
                <w:sz w:val="24"/>
                <w:szCs w:val="24"/>
              </w:rPr>
              <w:t>身份证</w:t>
            </w:r>
            <w:r>
              <w:rPr>
                <w:rFonts w:hint="eastAsia" w:ascii="宋体" w:hAnsi="宋体" w:eastAsia="宋体" w:cs="宋体"/>
                <w:b/>
                <w:color w:val="000000"/>
                <w:sz w:val="24"/>
                <w:szCs w:val="24"/>
              </w:rPr>
              <w:t>正反面</w:t>
            </w:r>
            <w:r>
              <w:rPr>
                <w:rFonts w:hint="eastAsia" w:ascii="宋体" w:hAnsi="宋体" w:eastAsia="宋体" w:cs="宋体"/>
                <w:color w:val="000000"/>
                <w:sz w:val="24"/>
                <w:szCs w:val="24"/>
              </w:rPr>
              <w:t>的扫描件或复印件</w:t>
            </w:r>
          </w:p>
        </w:tc>
      </w:tr>
      <w:tr w14:paraId="48689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14:paraId="2F3CD332">
            <w:pPr>
              <w:adjustRightInd w:val="0"/>
              <w:snapToGrid w:val="0"/>
              <w:spacing w:before="62" w:beforeLines="20" w:after="62" w:afterLines="20" w:line="540" w:lineRule="exact"/>
              <w:ind w:firstLine="480" w:firstLineChars="200"/>
              <w:jc w:val="center"/>
              <w:rPr>
                <w:rFonts w:hint="eastAsia" w:ascii="宋体" w:hAnsi="宋体" w:eastAsia="宋体" w:cs="宋体"/>
                <w:color w:val="000000"/>
                <w:sz w:val="24"/>
                <w:szCs w:val="24"/>
              </w:rPr>
            </w:pPr>
            <w:r>
              <w:rPr>
                <w:rFonts w:hint="eastAsia" w:ascii="宋体" w:hAnsi="宋体" w:eastAsia="宋体" w:cs="宋体"/>
                <w:sz w:val="24"/>
                <w:szCs w:val="24"/>
              </w:rPr>
              <w:t>委托代理人身</w:t>
            </w:r>
            <w:r>
              <w:rPr>
                <w:rFonts w:hint="eastAsia" w:ascii="宋体" w:hAnsi="宋体" w:eastAsia="宋体" w:cs="宋体"/>
                <w:color w:val="000000"/>
                <w:sz w:val="24"/>
                <w:szCs w:val="24"/>
              </w:rPr>
              <w:t>份证</w:t>
            </w:r>
            <w:r>
              <w:rPr>
                <w:rFonts w:hint="eastAsia" w:ascii="宋体" w:hAnsi="宋体" w:eastAsia="宋体" w:cs="宋体"/>
                <w:b/>
                <w:color w:val="000000"/>
                <w:sz w:val="24"/>
                <w:szCs w:val="24"/>
              </w:rPr>
              <w:t>正反面</w:t>
            </w:r>
            <w:r>
              <w:rPr>
                <w:rFonts w:hint="eastAsia" w:ascii="宋体" w:hAnsi="宋体" w:eastAsia="宋体" w:cs="宋体"/>
                <w:color w:val="000000"/>
                <w:sz w:val="24"/>
                <w:szCs w:val="24"/>
              </w:rPr>
              <w:t>的扫描件或复印件</w:t>
            </w:r>
          </w:p>
        </w:tc>
      </w:tr>
    </w:tbl>
    <w:p w14:paraId="271D2FC3">
      <w:pPr>
        <w:spacing w:line="440" w:lineRule="exact"/>
        <w:rPr>
          <w:rFonts w:hint="eastAsia" w:ascii="宋体" w:hAnsi="宋体" w:eastAsia="宋体" w:cs="宋体"/>
          <w:color w:val="000000"/>
          <w:sz w:val="24"/>
          <w:szCs w:val="24"/>
        </w:rPr>
      </w:pPr>
    </w:p>
    <w:p w14:paraId="1DEBF309">
      <w:pPr>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申请人：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（盖单位公章）</w:t>
      </w:r>
    </w:p>
    <w:p w14:paraId="3441A780">
      <w:pPr>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法定代表人</w:t>
      </w:r>
      <w:r>
        <w:rPr>
          <w:rFonts w:hint="eastAsia" w:ascii="宋体" w:hAnsi="宋体" w:eastAsia="宋体" w:cs="宋体"/>
          <w:sz w:val="24"/>
          <w:szCs w:val="24"/>
          <w:lang w:val="en-US" w:eastAsia="zh-CN"/>
        </w:rPr>
        <w:t>/负责人</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（签字或盖章）</w:t>
      </w:r>
    </w:p>
    <w:p w14:paraId="529309C6">
      <w:pPr>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身份证号码：</w:t>
      </w:r>
      <w:r>
        <w:rPr>
          <w:rFonts w:hint="eastAsia" w:ascii="宋体" w:hAnsi="宋体" w:eastAsia="宋体" w:cs="宋体"/>
          <w:color w:val="000000"/>
          <w:sz w:val="24"/>
          <w:szCs w:val="24"/>
          <w:u w:val="single"/>
        </w:rPr>
        <w:t xml:space="preserve">                                                 </w:t>
      </w:r>
    </w:p>
    <w:p w14:paraId="6DE8977E">
      <w:pPr>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委托代理人：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（签字或盖章）</w:t>
      </w:r>
    </w:p>
    <w:p w14:paraId="0C3E1BC7">
      <w:pPr>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身份证号码：</w:t>
      </w:r>
      <w:r>
        <w:rPr>
          <w:rFonts w:hint="eastAsia" w:ascii="宋体" w:hAnsi="宋体" w:eastAsia="宋体" w:cs="宋体"/>
          <w:color w:val="000000"/>
          <w:sz w:val="24"/>
          <w:szCs w:val="24"/>
          <w:u w:val="single"/>
        </w:rPr>
        <w:t xml:space="preserve">                                                 </w:t>
      </w:r>
    </w:p>
    <w:p w14:paraId="76AB4E3A">
      <w:pPr>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委托代理人联系电话：</w:t>
      </w:r>
      <w:r>
        <w:rPr>
          <w:rFonts w:hint="eastAsia" w:ascii="宋体" w:hAnsi="宋体" w:eastAsia="宋体" w:cs="宋体"/>
          <w:color w:val="000000"/>
          <w:sz w:val="24"/>
          <w:szCs w:val="24"/>
          <w:u w:val="single"/>
        </w:rPr>
        <w:t xml:space="preserve">                                         </w:t>
      </w:r>
    </w:p>
    <w:p w14:paraId="6940D1E9">
      <w:pPr>
        <w:spacing w:line="440" w:lineRule="exact"/>
        <w:ind w:firstLine="5040" w:firstLineChars="2100"/>
        <w:rPr>
          <w:rFonts w:hint="eastAsia" w:ascii="宋体" w:hAnsi="宋体" w:eastAsia="宋体" w:cs="宋体"/>
          <w:color w:val="000000"/>
          <w:sz w:val="24"/>
          <w:szCs w:val="24"/>
        </w:rPr>
      </w:pP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598FA36A">
      <w:pPr>
        <w:spacing w:line="440" w:lineRule="exact"/>
        <w:ind w:firstLine="2310" w:firstLineChars="1100"/>
        <w:rPr>
          <w:rFonts w:hint="eastAsia" w:ascii="宋体" w:hAnsi="宋体" w:eastAsia="宋体" w:cs="宋体"/>
          <w:color w:val="000000"/>
          <w:szCs w:val="21"/>
        </w:rPr>
      </w:pPr>
    </w:p>
    <w:p w14:paraId="43BB3C65">
      <w:pPr>
        <w:spacing w:line="440" w:lineRule="exact"/>
        <w:jc w:val="left"/>
        <w:rPr>
          <w:rFonts w:hint="eastAsia" w:ascii="宋体" w:hAnsi="宋体" w:eastAsia="宋体" w:cs="宋体"/>
          <w:b/>
          <w:color w:val="000000"/>
          <w:sz w:val="24"/>
          <w:szCs w:val="24"/>
        </w:rPr>
      </w:pPr>
      <w:r>
        <w:rPr>
          <w:rFonts w:hint="eastAsia" w:ascii="宋体" w:hAnsi="宋体" w:eastAsia="宋体" w:cs="宋体"/>
          <w:b/>
          <w:color w:val="000000"/>
          <w:sz w:val="24"/>
          <w:szCs w:val="24"/>
        </w:rPr>
        <w:t>注：如</w:t>
      </w:r>
      <w:r>
        <w:rPr>
          <w:rFonts w:hint="eastAsia" w:ascii="宋体" w:hAnsi="宋体" w:eastAsia="宋体" w:cs="宋体"/>
          <w:b/>
          <w:color w:val="000000"/>
          <w:sz w:val="24"/>
          <w:szCs w:val="24"/>
          <w:lang w:val="en-US" w:eastAsia="zh-CN"/>
        </w:rPr>
        <w:t>负责</w:t>
      </w:r>
      <w:r>
        <w:rPr>
          <w:rFonts w:hint="eastAsia" w:ascii="宋体" w:hAnsi="宋体" w:eastAsia="宋体" w:cs="宋体"/>
          <w:b/>
          <w:color w:val="000000"/>
          <w:sz w:val="24"/>
          <w:szCs w:val="24"/>
        </w:rPr>
        <w:t>人代表公司参与本次招募申请，则不需要授权委托书，只需提供</w:t>
      </w:r>
      <w:r>
        <w:rPr>
          <w:rFonts w:hint="eastAsia" w:ascii="宋体" w:hAnsi="宋体" w:eastAsia="宋体" w:cs="宋体"/>
          <w:b/>
          <w:color w:val="000000"/>
          <w:sz w:val="24"/>
          <w:szCs w:val="24"/>
          <w:lang w:val="en-US" w:eastAsia="zh-CN"/>
        </w:rPr>
        <w:t>负责</w:t>
      </w:r>
      <w:r>
        <w:rPr>
          <w:rFonts w:hint="eastAsia" w:ascii="宋体" w:hAnsi="宋体" w:eastAsia="宋体" w:cs="宋体"/>
          <w:b/>
          <w:color w:val="000000"/>
          <w:sz w:val="24"/>
          <w:szCs w:val="24"/>
        </w:rPr>
        <w:t>人身份证正反面的扫描件或复印件。</w:t>
      </w:r>
    </w:p>
    <w:p w14:paraId="685BD3CD">
      <w:pPr>
        <w:spacing w:line="440" w:lineRule="exact"/>
        <w:jc w:val="left"/>
        <w:rPr>
          <w:rFonts w:hint="eastAsia" w:ascii="宋体" w:hAnsi="宋体" w:eastAsia="宋体" w:cs="宋体"/>
          <w:sz w:val="24"/>
          <w:szCs w:val="24"/>
        </w:rPr>
      </w:pPr>
      <w:r>
        <w:rPr>
          <w:rFonts w:hint="eastAsia" w:ascii="宋体" w:hAnsi="宋体" w:eastAsia="宋体" w:cs="宋体"/>
          <w:b/>
          <w:bCs/>
          <w:color w:val="FF0000"/>
          <w:sz w:val="24"/>
          <w:szCs w:val="24"/>
        </w:rPr>
        <w:t>委托代理人</w:t>
      </w:r>
      <w:r>
        <w:rPr>
          <w:rFonts w:hint="eastAsia" w:ascii="宋体" w:hAnsi="宋体" w:eastAsia="宋体" w:cs="宋体"/>
          <w:b/>
          <w:bCs/>
          <w:color w:val="FF0000"/>
          <w:sz w:val="24"/>
          <w:szCs w:val="24"/>
          <w:lang w:val="en-US" w:eastAsia="zh-CN"/>
        </w:rPr>
        <w:t>应为后期负责我公司业务实施的项目负责人，</w:t>
      </w:r>
      <w:r>
        <w:rPr>
          <w:rFonts w:hint="eastAsia" w:ascii="宋体" w:hAnsi="宋体" w:eastAsia="宋体" w:cs="宋体"/>
          <w:b/>
          <w:bCs/>
          <w:color w:val="FF0000"/>
          <w:sz w:val="24"/>
          <w:szCs w:val="24"/>
        </w:rPr>
        <w:t>具有相关的从业经历</w:t>
      </w:r>
      <w:r>
        <w:rPr>
          <w:rFonts w:hint="eastAsia" w:ascii="宋体" w:hAnsi="宋体" w:eastAsia="宋体" w:cs="宋体"/>
          <w:b/>
          <w:bCs/>
          <w:color w:val="FF0000"/>
          <w:sz w:val="24"/>
          <w:szCs w:val="24"/>
          <w:lang w:val="en-US" w:eastAsia="zh-CN"/>
        </w:rPr>
        <w:t>和项目</w:t>
      </w:r>
      <w:r>
        <w:rPr>
          <w:rFonts w:hint="eastAsia" w:ascii="宋体" w:hAnsi="宋体" w:eastAsia="宋体" w:cs="宋体"/>
          <w:b/>
          <w:bCs/>
          <w:color w:val="FF0000"/>
          <w:sz w:val="24"/>
          <w:szCs w:val="24"/>
        </w:rPr>
        <w:t>业绩</w:t>
      </w:r>
      <w:r>
        <w:rPr>
          <w:rFonts w:hint="eastAsia" w:ascii="宋体" w:hAnsi="宋体" w:eastAsia="宋体" w:cs="宋体"/>
          <w:b/>
          <w:bCs/>
          <w:color w:val="FF0000"/>
          <w:sz w:val="24"/>
          <w:szCs w:val="24"/>
          <w:lang w:eastAsia="zh-CN"/>
        </w:rPr>
        <w:t>，</w:t>
      </w:r>
      <w:r>
        <w:rPr>
          <w:rFonts w:hint="eastAsia" w:ascii="宋体" w:hAnsi="宋体" w:eastAsia="宋体" w:cs="宋体"/>
          <w:b/>
          <w:bCs/>
          <w:color w:val="FF0000"/>
          <w:sz w:val="24"/>
          <w:szCs w:val="24"/>
        </w:rPr>
        <w:t>符合相关要求。</w:t>
      </w:r>
    </w:p>
    <w:p w14:paraId="22C7817A">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44"/>
          <w:szCs w:val="44"/>
        </w:rPr>
      </w:pPr>
      <w:bookmarkStart w:id="3" w:name="_Toc620"/>
      <w:r>
        <w:rPr>
          <w:rFonts w:hint="eastAsia" w:ascii="宋体" w:hAnsi="宋体" w:eastAsia="宋体" w:cs="宋体"/>
          <w:sz w:val="36"/>
          <w:szCs w:val="36"/>
        </w:rPr>
        <w:t>三、申请单位基本情况</w:t>
      </w:r>
      <w:bookmarkEnd w:id="3"/>
    </w:p>
    <w:p w14:paraId="18B4F861">
      <w:pPr>
        <w:keepNext w:val="0"/>
        <w:keepLines w:val="0"/>
        <w:pageBreakBefore w:val="0"/>
        <w:widowControl w:val="0"/>
        <w:kinsoku/>
        <w:wordWrap/>
        <w:overflowPunct/>
        <w:topLinePunct w:val="0"/>
        <w:autoSpaceDE/>
        <w:autoSpaceDN/>
        <w:bidi w:val="0"/>
        <w:adjustRightInd w:val="0"/>
        <w:snapToGrid w:val="0"/>
        <w:spacing w:line="560" w:lineRule="exact"/>
        <w:contextualSpacing/>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1.申请单位基本情况表</w:t>
      </w:r>
    </w:p>
    <w:tbl>
      <w:tblPr>
        <w:tblStyle w:val="6"/>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4"/>
        <w:gridCol w:w="1496"/>
        <w:gridCol w:w="1704"/>
        <w:gridCol w:w="452"/>
        <w:gridCol w:w="1489"/>
        <w:gridCol w:w="1705"/>
      </w:tblGrid>
      <w:tr w14:paraId="4622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Align w:val="center"/>
          </w:tcPr>
          <w:p w14:paraId="441C45A0">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单位名称</w:t>
            </w:r>
          </w:p>
        </w:tc>
        <w:tc>
          <w:tcPr>
            <w:tcW w:w="3200" w:type="dxa"/>
            <w:gridSpan w:val="2"/>
            <w:vAlign w:val="center"/>
          </w:tcPr>
          <w:p w14:paraId="68A4E3B1">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c>
          <w:tcPr>
            <w:tcW w:w="1941" w:type="dxa"/>
            <w:gridSpan w:val="2"/>
            <w:vAlign w:val="center"/>
          </w:tcPr>
          <w:p w14:paraId="6DCACD21">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联系电话</w:t>
            </w:r>
          </w:p>
        </w:tc>
        <w:tc>
          <w:tcPr>
            <w:tcW w:w="1705" w:type="dxa"/>
            <w:vAlign w:val="center"/>
          </w:tcPr>
          <w:p w14:paraId="05E1C8A9">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r>
      <w:tr w14:paraId="6D96C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Align w:val="center"/>
          </w:tcPr>
          <w:p w14:paraId="38083F2C">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经济性质</w:t>
            </w:r>
          </w:p>
        </w:tc>
        <w:tc>
          <w:tcPr>
            <w:tcW w:w="3200" w:type="dxa"/>
            <w:gridSpan w:val="2"/>
            <w:vAlign w:val="center"/>
          </w:tcPr>
          <w:p w14:paraId="3F94E5A4">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c>
          <w:tcPr>
            <w:tcW w:w="1941" w:type="dxa"/>
            <w:gridSpan w:val="2"/>
            <w:vAlign w:val="center"/>
          </w:tcPr>
          <w:p w14:paraId="63116B6C">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成立时间</w:t>
            </w:r>
          </w:p>
        </w:tc>
        <w:tc>
          <w:tcPr>
            <w:tcW w:w="1705" w:type="dxa"/>
            <w:vAlign w:val="center"/>
          </w:tcPr>
          <w:p w14:paraId="1972BECF">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r>
      <w:tr w14:paraId="7C099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Align w:val="center"/>
          </w:tcPr>
          <w:p w14:paraId="2530A6EE">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组织机构代码</w:t>
            </w:r>
          </w:p>
        </w:tc>
        <w:tc>
          <w:tcPr>
            <w:tcW w:w="3200" w:type="dxa"/>
            <w:gridSpan w:val="2"/>
            <w:vAlign w:val="center"/>
          </w:tcPr>
          <w:p w14:paraId="0852850A">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c>
          <w:tcPr>
            <w:tcW w:w="1941" w:type="dxa"/>
            <w:gridSpan w:val="2"/>
            <w:vAlign w:val="center"/>
          </w:tcPr>
          <w:p w14:paraId="18A71C81">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注册资金</w:t>
            </w:r>
          </w:p>
        </w:tc>
        <w:tc>
          <w:tcPr>
            <w:tcW w:w="1705" w:type="dxa"/>
            <w:vAlign w:val="center"/>
          </w:tcPr>
          <w:p w14:paraId="5331D0AE">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r>
      <w:tr w14:paraId="67473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Align w:val="center"/>
          </w:tcPr>
          <w:p w14:paraId="3E694AC6">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开户银行及账号</w:t>
            </w:r>
          </w:p>
        </w:tc>
        <w:tc>
          <w:tcPr>
            <w:tcW w:w="6846" w:type="dxa"/>
            <w:gridSpan w:val="5"/>
            <w:vAlign w:val="center"/>
          </w:tcPr>
          <w:p w14:paraId="54575FD7">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r>
      <w:tr w14:paraId="09362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Align w:val="center"/>
          </w:tcPr>
          <w:p w14:paraId="22AA67F0">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机构地址</w:t>
            </w:r>
          </w:p>
        </w:tc>
        <w:tc>
          <w:tcPr>
            <w:tcW w:w="3200" w:type="dxa"/>
            <w:gridSpan w:val="2"/>
            <w:vAlign w:val="center"/>
          </w:tcPr>
          <w:p w14:paraId="225A611A">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c>
          <w:tcPr>
            <w:tcW w:w="1941" w:type="dxa"/>
            <w:gridSpan w:val="2"/>
            <w:vAlign w:val="center"/>
          </w:tcPr>
          <w:p w14:paraId="7A4A14BB">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r>
              <w:rPr>
                <w:rFonts w:hint="eastAsia" w:ascii="宋体" w:hAnsi="宋体" w:eastAsia="宋体" w:cs="宋体"/>
                <w:sz w:val="24"/>
                <w:szCs w:val="24"/>
              </w:rPr>
              <w:t>邮编</w:t>
            </w:r>
          </w:p>
        </w:tc>
        <w:tc>
          <w:tcPr>
            <w:tcW w:w="1705" w:type="dxa"/>
            <w:vAlign w:val="center"/>
          </w:tcPr>
          <w:p w14:paraId="4E8835A8">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r>
      <w:tr w14:paraId="746FD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Align w:val="center"/>
          </w:tcPr>
          <w:p w14:paraId="259CAC2E">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许可证</w:t>
            </w:r>
            <w:r>
              <w:rPr>
                <w:rFonts w:hint="eastAsia" w:ascii="宋体" w:hAnsi="宋体" w:eastAsia="宋体" w:cs="宋体"/>
                <w:sz w:val="24"/>
                <w:szCs w:val="24"/>
              </w:rPr>
              <w:t>及编号</w:t>
            </w:r>
          </w:p>
        </w:tc>
        <w:tc>
          <w:tcPr>
            <w:tcW w:w="6846" w:type="dxa"/>
            <w:gridSpan w:val="5"/>
            <w:vAlign w:val="center"/>
          </w:tcPr>
          <w:p w14:paraId="61B5808A">
            <w:pPr>
              <w:keepNext w:val="0"/>
              <w:keepLines w:val="0"/>
              <w:pageBreakBefore w:val="0"/>
              <w:widowControl w:val="0"/>
              <w:kinsoku/>
              <w:wordWrap/>
              <w:overflowPunct/>
              <w:topLinePunct w:val="0"/>
              <w:autoSpaceDE/>
              <w:autoSpaceDN/>
              <w:bidi w:val="0"/>
              <w:adjustRightInd w:val="0"/>
              <w:snapToGrid w:val="0"/>
              <w:spacing w:line="240" w:lineRule="auto"/>
              <w:contextualSpacing/>
              <w:jc w:val="center"/>
              <w:textAlignment w:val="auto"/>
              <w:rPr>
                <w:rFonts w:hint="eastAsia" w:ascii="宋体" w:hAnsi="宋体" w:eastAsia="宋体" w:cs="宋体"/>
                <w:sz w:val="24"/>
                <w:szCs w:val="24"/>
              </w:rPr>
            </w:pPr>
          </w:p>
        </w:tc>
      </w:tr>
      <w:tr w14:paraId="69145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tcPr>
          <w:p w14:paraId="5DCB8E50">
            <w:pPr>
              <w:adjustRightInd w:val="0"/>
              <w:snapToGrid w:val="0"/>
              <w:spacing w:line="600" w:lineRule="exact"/>
              <w:contextualSpacing/>
              <w:jc w:val="center"/>
              <w:rPr>
                <w:rFonts w:hint="eastAsia" w:ascii="宋体" w:hAnsi="宋体" w:eastAsia="宋体" w:cs="宋体"/>
                <w:sz w:val="24"/>
                <w:szCs w:val="24"/>
              </w:rPr>
            </w:pPr>
            <w:r>
              <w:rPr>
                <w:rFonts w:hint="eastAsia" w:ascii="宋体" w:hAnsi="宋体" w:eastAsia="宋体" w:cs="宋体"/>
                <w:sz w:val="24"/>
                <w:szCs w:val="24"/>
              </w:rPr>
              <w:t>有效期</w:t>
            </w:r>
          </w:p>
        </w:tc>
        <w:tc>
          <w:tcPr>
            <w:tcW w:w="6846" w:type="dxa"/>
            <w:gridSpan w:val="5"/>
          </w:tcPr>
          <w:p w14:paraId="06DC4C2E">
            <w:pPr>
              <w:adjustRightInd w:val="0"/>
              <w:snapToGrid w:val="0"/>
              <w:spacing w:line="600" w:lineRule="exact"/>
              <w:contextualSpacing/>
              <w:jc w:val="center"/>
              <w:rPr>
                <w:rFonts w:hint="eastAsia" w:ascii="宋体" w:hAnsi="宋体" w:eastAsia="宋体" w:cs="宋体"/>
                <w:sz w:val="24"/>
                <w:szCs w:val="24"/>
              </w:rPr>
            </w:pPr>
          </w:p>
        </w:tc>
      </w:tr>
      <w:tr w14:paraId="5C757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Merge w:val="restart"/>
            <w:vAlign w:val="center"/>
          </w:tcPr>
          <w:p w14:paraId="20C9F39F">
            <w:pPr>
              <w:adjustRightInd w:val="0"/>
              <w:snapToGrid w:val="0"/>
              <w:spacing w:line="600" w:lineRule="exact"/>
              <w:contextualSpacing/>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法定代表人/负责人</w:t>
            </w:r>
          </w:p>
        </w:tc>
        <w:tc>
          <w:tcPr>
            <w:tcW w:w="1496" w:type="dxa"/>
            <w:vMerge w:val="restart"/>
            <w:vAlign w:val="center"/>
          </w:tcPr>
          <w:p w14:paraId="247FEFC2">
            <w:pPr>
              <w:adjustRightInd w:val="0"/>
              <w:snapToGrid w:val="0"/>
              <w:spacing w:line="600" w:lineRule="exact"/>
              <w:contextualSpacing/>
              <w:jc w:val="center"/>
              <w:rPr>
                <w:rFonts w:hint="eastAsia" w:ascii="宋体" w:hAnsi="宋体" w:eastAsia="宋体" w:cs="宋体"/>
                <w:sz w:val="24"/>
                <w:szCs w:val="24"/>
              </w:rPr>
            </w:pPr>
          </w:p>
        </w:tc>
        <w:tc>
          <w:tcPr>
            <w:tcW w:w="2156" w:type="dxa"/>
            <w:gridSpan w:val="2"/>
            <w:vAlign w:val="center"/>
          </w:tcPr>
          <w:p w14:paraId="413F2973">
            <w:pPr>
              <w:adjustRightInd w:val="0"/>
              <w:snapToGrid w:val="0"/>
              <w:spacing w:line="600" w:lineRule="exact"/>
              <w:contextualSpacing/>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194" w:type="dxa"/>
            <w:gridSpan w:val="2"/>
            <w:vAlign w:val="center"/>
          </w:tcPr>
          <w:p w14:paraId="5103E86A">
            <w:pPr>
              <w:adjustRightInd w:val="0"/>
              <w:snapToGrid w:val="0"/>
              <w:spacing w:line="600" w:lineRule="exact"/>
              <w:contextualSpacing/>
              <w:jc w:val="center"/>
              <w:rPr>
                <w:rFonts w:hint="eastAsia" w:ascii="宋体" w:hAnsi="宋体" w:eastAsia="宋体" w:cs="宋体"/>
                <w:sz w:val="24"/>
                <w:szCs w:val="24"/>
              </w:rPr>
            </w:pPr>
          </w:p>
        </w:tc>
      </w:tr>
      <w:tr w14:paraId="0015D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84" w:type="dxa"/>
            <w:vMerge w:val="continue"/>
            <w:vAlign w:val="center"/>
          </w:tcPr>
          <w:p w14:paraId="107094F4">
            <w:pPr>
              <w:adjustRightInd w:val="0"/>
              <w:snapToGrid w:val="0"/>
              <w:spacing w:line="600" w:lineRule="exact"/>
              <w:contextualSpacing/>
              <w:jc w:val="center"/>
              <w:rPr>
                <w:rFonts w:hint="eastAsia" w:ascii="宋体" w:hAnsi="宋体" w:eastAsia="宋体" w:cs="宋体"/>
                <w:sz w:val="24"/>
                <w:szCs w:val="24"/>
              </w:rPr>
            </w:pPr>
          </w:p>
        </w:tc>
        <w:tc>
          <w:tcPr>
            <w:tcW w:w="1496" w:type="dxa"/>
            <w:vMerge w:val="continue"/>
            <w:vAlign w:val="center"/>
          </w:tcPr>
          <w:p w14:paraId="7A32E368">
            <w:pPr>
              <w:adjustRightInd w:val="0"/>
              <w:snapToGrid w:val="0"/>
              <w:spacing w:line="600" w:lineRule="exact"/>
              <w:contextualSpacing/>
              <w:jc w:val="center"/>
              <w:rPr>
                <w:rFonts w:hint="eastAsia" w:ascii="宋体" w:hAnsi="宋体" w:eastAsia="宋体" w:cs="宋体"/>
                <w:sz w:val="24"/>
                <w:szCs w:val="24"/>
              </w:rPr>
            </w:pPr>
          </w:p>
        </w:tc>
        <w:tc>
          <w:tcPr>
            <w:tcW w:w="2156" w:type="dxa"/>
            <w:gridSpan w:val="2"/>
            <w:vAlign w:val="center"/>
          </w:tcPr>
          <w:p w14:paraId="04715AD1">
            <w:pPr>
              <w:adjustRightInd w:val="0"/>
              <w:snapToGrid w:val="0"/>
              <w:spacing w:line="600" w:lineRule="exact"/>
              <w:contextualSpacing/>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194" w:type="dxa"/>
            <w:gridSpan w:val="2"/>
            <w:vAlign w:val="center"/>
          </w:tcPr>
          <w:p w14:paraId="470B3B9D">
            <w:pPr>
              <w:adjustRightInd w:val="0"/>
              <w:snapToGrid w:val="0"/>
              <w:spacing w:line="600" w:lineRule="exact"/>
              <w:contextualSpacing/>
              <w:jc w:val="center"/>
              <w:rPr>
                <w:rFonts w:hint="eastAsia" w:ascii="宋体" w:hAnsi="宋体" w:eastAsia="宋体" w:cs="宋体"/>
                <w:sz w:val="24"/>
                <w:szCs w:val="24"/>
              </w:rPr>
            </w:pPr>
          </w:p>
        </w:tc>
      </w:tr>
      <w:tr w14:paraId="44031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7" w:hRule="atLeast"/>
          <w:jc w:val="center"/>
        </w:trPr>
        <w:tc>
          <w:tcPr>
            <w:tcW w:w="2384" w:type="dxa"/>
          </w:tcPr>
          <w:p w14:paraId="2210B681">
            <w:pPr>
              <w:adjustRightInd w:val="0"/>
              <w:snapToGrid w:val="0"/>
              <w:spacing w:line="600" w:lineRule="exact"/>
              <w:contextualSpacing/>
              <w:jc w:val="center"/>
              <w:rPr>
                <w:rFonts w:hint="eastAsia" w:ascii="宋体" w:hAnsi="宋体" w:eastAsia="宋体" w:cs="宋体"/>
                <w:sz w:val="24"/>
                <w:szCs w:val="24"/>
              </w:rPr>
            </w:pPr>
            <w:r>
              <w:rPr>
                <w:rFonts w:hint="eastAsia" w:ascii="宋体" w:hAnsi="宋体" w:eastAsia="宋体" w:cs="宋体"/>
                <w:sz w:val="24"/>
                <w:szCs w:val="24"/>
              </w:rPr>
              <w:t>经营范围</w:t>
            </w:r>
          </w:p>
          <w:p w14:paraId="51E84D92">
            <w:pPr>
              <w:adjustRightInd w:val="0"/>
              <w:snapToGrid w:val="0"/>
              <w:spacing w:line="600" w:lineRule="exact"/>
              <w:contextualSpacing/>
              <w:jc w:val="center"/>
              <w:rPr>
                <w:rFonts w:hint="eastAsia" w:ascii="宋体" w:hAnsi="宋体" w:eastAsia="宋体" w:cs="宋体"/>
                <w:sz w:val="24"/>
                <w:szCs w:val="24"/>
              </w:rPr>
            </w:pPr>
            <w:r>
              <w:rPr>
                <w:rFonts w:hint="eastAsia" w:ascii="宋体" w:hAnsi="宋体" w:eastAsia="宋体" w:cs="宋体"/>
                <w:sz w:val="24"/>
                <w:szCs w:val="24"/>
                <w:u w:val="single"/>
              </w:rPr>
              <w:t>（一定要和营业执照一字不差）</w:t>
            </w:r>
          </w:p>
        </w:tc>
        <w:tc>
          <w:tcPr>
            <w:tcW w:w="6846" w:type="dxa"/>
            <w:gridSpan w:val="5"/>
          </w:tcPr>
          <w:p w14:paraId="140E6F12">
            <w:pPr>
              <w:adjustRightInd w:val="0"/>
              <w:snapToGrid w:val="0"/>
              <w:spacing w:line="600" w:lineRule="exact"/>
              <w:contextualSpacing/>
              <w:jc w:val="center"/>
              <w:rPr>
                <w:rFonts w:hint="eastAsia" w:ascii="宋体" w:hAnsi="宋体" w:eastAsia="宋体" w:cs="宋体"/>
                <w:sz w:val="24"/>
                <w:szCs w:val="24"/>
              </w:rPr>
            </w:pPr>
          </w:p>
        </w:tc>
      </w:tr>
    </w:tbl>
    <w:p w14:paraId="315F33E3">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contextualSpacing/>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2.企业简介</w:t>
      </w:r>
    </w:p>
    <w:p w14:paraId="2D175C24">
      <w:pPr>
        <w:adjustRightInd w:val="0"/>
        <w:snapToGrid w:val="0"/>
        <w:spacing w:line="600" w:lineRule="exact"/>
        <w:contextualSpacing/>
        <w:jc w:val="both"/>
        <w:rPr>
          <w:rFonts w:hint="eastAsia" w:ascii="宋体" w:hAnsi="宋体" w:eastAsia="宋体" w:cs="宋体"/>
          <w:sz w:val="24"/>
          <w:szCs w:val="24"/>
        </w:rPr>
      </w:pPr>
    </w:p>
    <w:p w14:paraId="7D326532">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contextualSpacing/>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3.企业管理人员及主要技术人员的个人资质和经验、主要技术手段及能力</w:t>
      </w:r>
    </w:p>
    <w:p w14:paraId="506087F8">
      <w:pPr>
        <w:adjustRightInd w:val="0"/>
        <w:snapToGrid w:val="0"/>
        <w:spacing w:line="600" w:lineRule="exact"/>
        <w:contextualSpacing/>
        <w:jc w:val="both"/>
        <w:rPr>
          <w:rFonts w:hint="eastAsia" w:ascii="宋体" w:hAnsi="宋体" w:eastAsia="宋体" w:cs="宋体"/>
          <w:sz w:val="28"/>
          <w:szCs w:val="28"/>
        </w:rPr>
      </w:pPr>
    </w:p>
    <w:p w14:paraId="50695051">
      <w:pPr>
        <w:adjustRightInd w:val="0"/>
        <w:snapToGrid w:val="0"/>
        <w:spacing w:line="600" w:lineRule="exact"/>
        <w:contextualSpacing/>
        <w:jc w:val="center"/>
        <w:rPr>
          <w:rFonts w:hint="eastAsia" w:ascii="宋体" w:hAnsi="宋体" w:eastAsia="宋体" w:cs="宋体"/>
          <w:sz w:val="44"/>
          <w:szCs w:val="44"/>
        </w:rPr>
      </w:pPr>
    </w:p>
    <w:p w14:paraId="71C01449">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rPr>
      </w:pPr>
      <w:bookmarkStart w:id="4" w:name="_Toc28732"/>
      <w:r>
        <w:rPr>
          <w:rFonts w:hint="eastAsia" w:ascii="宋体" w:hAnsi="宋体" w:eastAsia="宋体" w:cs="宋体"/>
          <w:sz w:val="36"/>
          <w:szCs w:val="36"/>
        </w:rPr>
        <w:t>四、营业执照</w:t>
      </w:r>
      <w:bookmarkEnd w:id="4"/>
    </w:p>
    <w:p w14:paraId="1A9F5F96">
      <w:pPr>
        <w:adjustRightInd w:val="0"/>
        <w:snapToGrid w:val="0"/>
        <w:spacing w:line="600" w:lineRule="exact"/>
        <w:ind w:firstLine="720" w:firstLineChars="200"/>
        <w:contextualSpacing/>
        <w:jc w:val="center"/>
        <w:rPr>
          <w:rFonts w:hint="eastAsia" w:ascii="宋体" w:hAnsi="宋体" w:eastAsia="宋体" w:cs="宋体"/>
          <w:sz w:val="36"/>
          <w:szCs w:val="36"/>
        </w:rPr>
      </w:pPr>
    </w:p>
    <w:p w14:paraId="360C2CDA">
      <w:pPr>
        <w:adjustRightInd w:val="0"/>
        <w:snapToGrid w:val="0"/>
        <w:spacing w:line="600" w:lineRule="exact"/>
        <w:ind w:firstLine="720" w:firstLineChars="200"/>
        <w:contextualSpacing/>
        <w:rPr>
          <w:rFonts w:hint="eastAsia" w:ascii="宋体" w:hAnsi="宋体" w:eastAsia="宋体" w:cs="宋体"/>
          <w:sz w:val="36"/>
          <w:szCs w:val="36"/>
        </w:rPr>
      </w:pPr>
    </w:p>
    <w:p w14:paraId="7E3C373A">
      <w:pPr>
        <w:adjustRightInd w:val="0"/>
        <w:snapToGrid w:val="0"/>
        <w:spacing w:line="600" w:lineRule="exact"/>
        <w:ind w:firstLine="720" w:firstLineChars="200"/>
        <w:contextualSpacing/>
        <w:rPr>
          <w:rFonts w:hint="eastAsia" w:ascii="宋体" w:hAnsi="宋体" w:eastAsia="宋体" w:cs="宋体"/>
          <w:sz w:val="36"/>
          <w:szCs w:val="36"/>
        </w:rPr>
      </w:pPr>
    </w:p>
    <w:p w14:paraId="723C65EC">
      <w:pPr>
        <w:adjustRightInd w:val="0"/>
        <w:snapToGrid w:val="0"/>
        <w:spacing w:line="600" w:lineRule="exact"/>
        <w:ind w:firstLine="720" w:firstLineChars="200"/>
        <w:contextualSpacing/>
        <w:rPr>
          <w:rFonts w:hint="eastAsia" w:ascii="宋体" w:hAnsi="宋体" w:eastAsia="宋体" w:cs="宋体"/>
          <w:sz w:val="36"/>
          <w:szCs w:val="36"/>
        </w:rPr>
      </w:pPr>
    </w:p>
    <w:p w14:paraId="126EE5ED">
      <w:pPr>
        <w:adjustRightInd w:val="0"/>
        <w:snapToGrid w:val="0"/>
        <w:spacing w:line="600" w:lineRule="exact"/>
        <w:ind w:firstLine="720" w:firstLineChars="200"/>
        <w:contextualSpacing/>
        <w:rPr>
          <w:rFonts w:hint="eastAsia" w:ascii="宋体" w:hAnsi="宋体" w:eastAsia="宋体" w:cs="宋体"/>
          <w:sz w:val="36"/>
          <w:szCs w:val="36"/>
        </w:rPr>
      </w:pPr>
    </w:p>
    <w:p w14:paraId="20BB3CD8">
      <w:pPr>
        <w:adjustRightInd w:val="0"/>
        <w:snapToGrid w:val="0"/>
        <w:spacing w:line="600" w:lineRule="exact"/>
        <w:ind w:firstLine="720" w:firstLineChars="200"/>
        <w:contextualSpacing/>
        <w:rPr>
          <w:rFonts w:hint="eastAsia" w:ascii="宋体" w:hAnsi="宋体" w:eastAsia="宋体" w:cs="宋体"/>
          <w:sz w:val="36"/>
          <w:szCs w:val="36"/>
        </w:rPr>
      </w:pPr>
    </w:p>
    <w:p w14:paraId="4C364982">
      <w:pPr>
        <w:adjustRightInd w:val="0"/>
        <w:snapToGrid w:val="0"/>
        <w:spacing w:line="600" w:lineRule="exact"/>
        <w:ind w:firstLine="720" w:firstLineChars="200"/>
        <w:contextualSpacing/>
        <w:rPr>
          <w:rFonts w:hint="eastAsia" w:ascii="宋体" w:hAnsi="宋体" w:eastAsia="宋体" w:cs="宋体"/>
          <w:sz w:val="36"/>
          <w:szCs w:val="36"/>
        </w:rPr>
      </w:pPr>
    </w:p>
    <w:p w14:paraId="15EE53F5">
      <w:pPr>
        <w:adjustRightInd w:val="0"/>
        <w:snapToGrid w:val="0"/>
        <w:spacing w:line="600" w:lineRule="exact"/>
        <w:ind w:firstLine="720" w:firstLineChars="200"/>
        <w:contextualSpacing/>
        <w:rPr>
          <w:rFonts w:hint="eastAsia" w:ascii="宋体" w:hAnsi="宋体" w:eastAsia="宋体" w:cs="宋体"/>
          <w:sz w:val="36"/>
          <w:szCs w:val="36"/>
        </w:rPr>
      </w:pPr>
    </w:p>
    <w:p w14:paraId="65746B2A">
      <w:pPr>
        <w:adjustRightInd w:val="0"/>
        <w:snapToGrid w:val="0"/>
        <w:spacing w:line="600" w:lineRule="exact"/>
        <w:ind w:firstLine="720" w:firstLineChars="200"/>
        <w:contextualSpacing/>
        <w:rPr>
          <w:rFonts w:hint="eastAsia" w:ascii="宋体" w:hAnsi="宋体" w:eastAsia="宋体" w:cs="宋体"/>
          <w:sz w:val="36"/>
          <w:szCs w:val="36"/>
        </w:rPr>
      </w:pPr>
    </w:p>
    <w:p w14:paraId="21603A0E">
      <w:pPr>
        <w:adjustRightInd w:val="0"/>
        <w:snapToGrid w:val="0"/>
        <w:spacing w:line="600" w:lineRule="exact"/>
        <w:ind w:firstLine="720" w:firstLineChars="200"/>
        <w:contextualSpacing/>
        <w:rPr>
          <w:rFonts w:hint="eastAsia" w:ascii="宋体" w:hAnsi="宋体" w:eastAsia="宋体" w:cs="宋体"/>
          <w:sz w:val="36"/>
          <w:szCs w:val="36"/>
        </w:rPr>
      </w:pPr>
    </w:p>
    <w:p w14:paraId="579666C3">
      <w:pPr>
        <w:adjustRightInd w:val="0"/>
        <w:snapToGrid w:val="0"/>
        <w:spacing w:line="600" w:lineRule="exact"/>
        <w:ind w:firstLine="720" w:firstLineChars="200"/>
        <w:contextualSpacing/>
        <w:rPr>
          <w:rFonts w:hint="eastAsia" w:ascii="宋体" w:hAnsi="宋体" w:eastAsia="宋体" w:cs="宋体"/>
          <w:sz w:val="36"/>
          <w:szCs w:val="36"/>
        </w:rPr>
      </w:pPr>
    </w:p>
    <w:p w14:paraId="7AA3D32B">
      <w:pPr>
        <w:adjustRightInd w:val="0"/>
        <w:snapToGrid w:val="0"/>
        <w:spacing w:line="600" w:lineRule="exact"/>
        <w:ind w:firstLine="720" w:firstLineChars="200"/>
        <w:contextualSpacing/>
        <w:rPr>
          <w:rFonts w:hint="eastAsia" w:ascii="宋体" w:hAnsi="宋体" w:eastAsia="宋体" w:cs="宋体"/>
          <w:sz w:val="36"/>
          <w:szCs w:val="36"/>
        </w:rPr>
      </w:pPr>
    </w:p>
    <w:p w14:paraId="77776D5C">
      <w:pPr>
        <w:adjustRightInd w:val="0"/>
        <w:snapToGrid w:val="0"/>
        <w:spacing w:line="600" w:lineRule="exact"/>
        <w:ind w:firstLine="720" w:firstLineChars="200"/>
        <w:contextualSpacing/>
        <w:rPr>
          <w:rFonts w:hint="eastAsia" w:ascii="宋体" w:hAnsi="宋体" w:eastAsia="宋体" w:cs="宋体"/>
          <w:sz w:val="36"/>
          <w:szCs w:val="36"/>
        </w:rPr>
      </w:pPr>
    </w:p>
    <w:p w14:paraId="6A75854B">
      <w:pPr>
        <w:adjustRightInd w:val="0"/>
        <w:snapToGrid w:val="0"/>
        <w:spacing w:line="600" w:lineRule="exact"/>
        <w:ind w:firstLine="720" w:firstLineChars="200"/>
        <w:contextualSpacing/>
        <w:rPr>
          <w:rFonts w:hint="eastAsia" w:ascii="宋体" w:hAnsi="宋体" w:eastAsia="宋体" w:cs="宋体"/>
          <w:sz w:val="36"/>
          <w:szCs w:val="36"/>
        </w:rPr>
      </w:pPr>
    </w:p>
    <w:p w14:paraId="07887ABF">
      <w:pPr>
        <w:adjustRightInd w:val="0"/>
        <w:snapToGrid w:val="0"/>
        <w:spacing w:line="600" w:lineRule="exact"/>
        <w:ind w:firstLine="720" w:firstLineChars="200"/>
        <w:contextualSpacing/>
        <w:rPr>
          <w:rFonts w:hint="eastAsia" w:ascii="宋体" w:hAnsi="宋体" w:eastAsia="宋体" w:cs="宋体"/>
          <w:sz w:val="36"/>
          <w:szCs w:val="36"/>
        </w:rPr>
      </w:pPr>
    </w:p>
    <w:p w14:paraId="3FE64EFF">
      <w:pPr>
        <w:adjustRightInd w:val="0"/>
        <w:snapToGrid w:val="0"/>
        <w:spacing w:line="600" w:lineRule="exact"/>
        <w:ind w:firstLine="720" w:firstLineChars="200"/>
        <w:contextualSpacing/>
        <w:rPr>
          <w:rFonts w:hint="eastAsia" w:ascii="宋体" w:hAnsi="宋体" w:eastAsia="宋体" w:cs="宋体"/>
          <w:sz w:val="36"/>
          <w:szCs w:val="36"/>
        </w:rPr>
      </w:pPr>
    </w:p>
    <w:p w14:paraId="74CA9229">
      <w:pPr>
        <w:adjustRightInd w:val="0"/>
        <w:snapToGrid w:val="0"/>
        <w:spacing w:line="600" w:lineRule="exact"/>
        <w:ind w:firstLine="720" w:firstLineChars="200"/>
        <w:contextualSpacing/>
        <w:rPr>
          <w:rFonts w:hint="eastAsia" w:ascii="宋体" w:hAnsi="宋体" w:eastAsia="宋体" w:cs="宋体"/>
          <w:sz w:val="36"/>
          <w:szCs w:val="36"/>
        </w:rPr>
      </w:pPr>
    </w:p>
    <w:p w14:paraId="4696B705">
      <w:pPr>
        <w:adjustRightInd w:val="0"/>
        <w:snapToGrid w:val="0"/>
        <w:spacing w:line="600" w:lineRule="exact"/>
        <w:ind w:firstLine="720" w:firstLineChars="200"/>
        <w:contextualSpacing/>
        <w:rPr>
          <w:rFonts w:hint="eastAsia" w:ascii="宋体" w:hAnsi="宋体" w:eastAsia="宋体" w:cs="宋体"/>
          <w:sz w:val="36"/>
          <w:szCs w:val="36"/>
        </w:rPr>
      </w:pPr>
    </w:p>
    <w:p w14:paraId="2A3DD9FE">
      <w:pPr>
        <w:adjustRightInd w:val="0"/>
        <w:snapToGrid w:val="0"/>
        <w:spacing w:line="600" w:lineRule="exact"/>
        <w:ind w:firstLine="720" w:firstLineChars="200"/>
        <w:contextualSpacing/>
        <w:rPr>
          <w:rFonts w:hint="eastAsia" w:ascii="宋体" w:hAnsi="宋体" w:eastAsia="宋体" w:cs="宋体"/>
          <w:sz w:val="36"/>
          <w:szCs w:val="36"/>
        </w:rPr>
      </w:pPr>
    </w:p>
    <w:p w14:paraId="7CD35AF1">
      <w:pPr>
        <w:adjustRightInd w:val="0"/>
        <w:snapToGrid w:val="0"/>
        <w:spacing w:line="600" w:lineRule="exact"/>
        <w:ind w:firstLine="720" w:firstLineChars="200"/>
        <w:contextualSpacing/>
        <w:rPr>
          <w:rFonts w:hint="eastAsia" w:ascii="宋体" w:hAnsi="宋体" w:eastAsia="宋体" w:cs="宋体"/>
          <w:sz w:val="36"/>
          <w:szCs w:val="36"/>
        </w:rPr>
      </w:pPr>
    </w:p>
    <w:p w14:paraId="7F8FBF5C">
      <w:pPr>
        <w:adjustRightInd w:val="0"/>
        <w:snapToGrid w:val="0"/>
        <w:spacing w:line="600" w:lineRule="exact"/>
        <w:contextualSpacing/>
        <w:rPr>
          <w:rFonts w:hint="eastAsia" w:ascii="宋体" w:hAnsi="宋体" w:eastAsia="宋体" w:cs="宋体"/>
          <w:sz w:val="36"/>
          <w:szCs w:val="36"/>
        </w:rPr>
      </w:pPr>
    </w:p>
    <w:p w14:paraId="3AA0A158">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lang w:eastAsia="zh-CN"/>
        </w:rPr>
      </w:pPr>
      <w:bookmarkStart w:id="5" w:name="_Toc20480"/>
      <w:r>
        <w:rPr>
          <w:rFonts w:hint="eastAsia" w:ascii="宋体" w:hAnsi="宋体" w:eastAsia="宋体" w:cs="宋体"/>
          <w:sz w:val="36"/>
          <w:szCs w:val="36"/>
        </w:rPr>
        <w:t>五、</w:t>
      </w:r>
      <w:bookmarkEnd w:id="5"/>
      <w:r>
        <w:rPr>
          <w:rFonts w:hint="eastAsia" w:ascii="宋体" w:hAnsi="宋体" w:cs="宋体"/>
          <w:sz w:val="36"/>
          <w:szCs w:val="36"/>
          <w:lang w:eastAsia="zh-CN"/>
        </w:rPr>
        <w:t>安全生产许可证</w:t>
      </w:r>
    </w:p>
    <w:p w14:paraId="6616DB58">
      <w:pPr>
        <w:adjustRightInd w:val="0"/>
        <w:snapToGrid w:val="0"/>
        <w:spacing w:line="600" w:lineRule="exact"/>
        <w:ind w:firstLine="720" w:firstLineChars="200"/>
        <w:contextualSpacing/>
        <w:rPr>
          <w:rFonts w:hint="eastAsia" w:ascii="宋体" w:hAnsi="宋体" w:eastAsia="宋体" w:cs="宋体"/>
          <w:sz w:val="36"/>
          <w:szCs w:val="36"/>
        </w:rPr>
      </w:pPr>
    </w:p>
    <w:p w14:paraId="35A3BD7B">
      <w:pPr>
        <w:adjustRightInd w:val="0"/>
        <w:snapToGrid w:val="0"/>
        <w:spacing w:line="600" w:lineRule="exact"/>
        <w:ind w:firstLine="720" w:firstLineChars="200"/>
        <w:contextualSpacing/>
        <w:rPr>
          <w:rFonts w:hint="eastAsia" w:ascii="宋体" w:hAnsi="宋体" w:eastAsia="宋体" w:cs="宋体"/>
          <w:sz w:val="36"/>
          <w:szCs w:val="36"/>
        </w:rPr>
      </w:pPr>
    </w:p>
    <w:p w14:paraId="63B488CA">
      <w:pPr>
        <w:adjustRightInd w:val="0"/>
        <w:snapToGrid w:val="0"/>
        <w:spacing w:line="600" w:lineRule="exact"/>
        <w:ind w:firstLine="720" w:firstLineChars="200"/>
        <w:contextualSpacing/>
        <w:rPr>
          <w:rFonts w:hint="eastAsia" w:ascii="宋体" w:hAnsi="宋体" w:eastAsia="宋体" w:cs="宋体"/>
          <w:sz w:val="36"/>
          <w:szCs w:val="36"/>
        </w:rPr>
      </w:pPr>
    </w:p>
    <w:p w14:paraId="3B848254">
      <w:pPr>
        <w:adjustRightInd w:val="0"/>
        <w:snapToGrid w:val="0"/>
        <w:spacing w:line="600" w:lineRule="exact"/>
        <w:ind w:firstLine="720" w:firstLineChars="200"/>
        <w:contextualSpacing/>
        <w:rPr>
          <w:rFonts w:hint="eastAsia" w:ascii="宋体" w:hAnsi="宋体" w:eastAsia="宋体" w:cs="宋体"/>
          <w:sz w:val="36"/>
          <w:szCs w:val="36"/>
        </w:rPr>
      </w:pPr>
    </w:p>
    <w:p w14:paraId="308242E7">
      <w:pPr>
        <w:adjustRightInd w:val="0"/>
        <w:snapToGrid w:val="0"/>
        <w:spacing w:line="600" w:lineRule="exact"/>
        <w:ind w:firstLine="720" w:firstLineChars="200"/>
        <w:contextualSpacing/>
        <w:rPr>
          <w:rFonts w:hint="eastAsia" w:ascii="宋体" w:hAnsi="宋体" w:eastAsia="宋体" w:cs="宋体"/>
          <w:sz w:val="36"/>
          <w:szCs w:val="36"/>
        </w:rPr>
      </w:pPr>
    </w:p>
    <w:p w14:paraId="13BE3B96">
      <w:pPr>
        <w:adjustRightInd w:val="0"/>
        <w:snapToGrid w:val="0"/>
        <w:spacing w:line="600" w:lineRule="exact"/>
        <w:ind w:firstLine="720" w:firstLineChars="200"/>
        <w:contextualSpacing/>
        <w:rPr>
          <w:rFonts w:hint="eastAsia" w:ascii="宋体" w:hAnsi="宋体" w:eastAsia="宋体" w:cs="宋体"/>
          <w:sz w:val="36"/>
          <w:szCs w:val="36"/>
        </w:rPr>
      </w:pPr>
    </w:p>
    <w:p w14:paraId="7846F7FE">
      <w:pPr>
        <w:adjustRightInd w:val="0"/>
        <w:snapToGrid w:val="0"/>
        <w:spacing w:line="600" w:lineRule="exact"/>
        <w:ind w:firstLine="720" w:firstLineChars="200"/>
        <w:contextualSpacing/>
        <w:rPr>
          <w:rFonts w:hint="eastAsia" w:ascii="宋体" w:hAnsi="宋体" w:eastAsia="宋体" w:cs="宋体"/>
          <w:sz w:val="36"/>
          <w:szCs w:val="36"/>
        </w:rPr>
      </w:pPr>
    </w:p>
    <w:p w14:paraId="4EBC7F1F">
      <w:pPr>
        <w:adjustRightInd w:val="0"/>
        <w:snapToGrid w:val="0"/>
        <w:spacing w:line="600" w:lineRule="exact"/>
        <w:ind w:firstLine="720" w:firstLineChars="200"/>
        <w:contextualSpacing/>
        <w:rPr>
          <w:rFonts w:hint="eastAsia" w:ascii="宋体" w:hAnsi="宋体" w:eastAsia="宋体" w:cs="宋体"/>
          <w:sz w:val="36"/>
          <w:szCs w:val="36"/>
        </w:rPr>
      </w:pPr>
    </w:p>
    <w:p w14:paraId="15467ADC">
      <w:pPr>
        <w:adjustRightInd w:val="0"/>
        <w:snapToGrid w:val="0"/>
        <w:spacing w:line="600" w:lineRule="exact"/>
        <w:ind w:firstLine="720" w:firstLineChars="200"/>
        <w:contextualSpacing/>
        <w:rPr>
          <w:rFonts w:hint="eastAsia" w:ascii="宋体" w:hAnsi="宋体" w:eastAsia="宋体" w:cs="宋体"/>
          <w:sz w:val="36"/>
          <w:szCs w:val="36"/>
        </w:rPr>
      </w:pPr>
    </w:p>
    <w:p w14:paraId="649D85D0">
      <w:pPr>
        <w:adjustRightInd w:val="0"/>
        <w:snapToGrid w:val="0"/>
        <w:spacing w:line="600" w:lineRule="exact"/>
        <w:ind w:firstLine="720" w:firstLineChars="200"/>
        <w:contextualSpacing/>
        <w:rPr>
          <w:rFonts w:hint="eastAsia" w:ascii="宋体" w:hAnsi="宋体" w:eastAsia="宋体" w:cs="宋体"/>
          <w:sz w:val="36"/>
          <w:szCs w:val="36"/>
        </w:rPr>
      </w:pPr>
    </w:p>
    <w:p w14:paraId="72E6B06F">
      <w:pPr>
        <w:adjustRightInd w:val="0"/>
        <w:snapToGrid w:val="0"/>
        <w:spacing w:line="600" w:lineRule="exact"/>
        <w:ind w:firstLine="720" w:firstLineChars="200"/>
        <w:contextualSpacing/>
        <w:rPr>
          <w:rFonts w:hint="eastAsia" w:ascii="宋体" w:hAnsi="宋体" w:eastAsia="宋体" w:cs="宋体"/>
          <w:sz w:val="36"/>
          <w:szCs w:val="36"/>
        </w:rPr>
      </w:pPr>
    </w:p>
    <w:p w14:paraId="43F03C38">
      <w:pPr>
        <w:adjustRightInd w:val="0"/>
        <w:snapToGrid w:val="0"/>
        <w:spacing w:line="600" w:lineRule="exact"/>
        <w:ind w:firstLine="720" w:firstLineChars="200"/>
        <w:contextualSpacing/>
        <w:rPr>
          <w:rFonts w:hint="eastAsia" w:ascii="宋体" w:hAnsi="宋体" w:eastAsia="宋体" w:cs="宋体"/>
          <w:sz w:val="36"/>
          <w:szCs w:val="36"/>
        </w:rPr>
      </w:pPr>
    </w:p>
    <w:p w14:paraId="0FFAF536">
      <w:pPr>
        <w:adjustRightInd w:val="0"/>
        <w:snapToGrid w:val="0"/>
        <w:spacing w:line="600" w:lineRule="exact"/>
        <w:ind w:firstLine="720" w:firstLineChars="200"/>
        <w:contextualSpacing/>
        <w:rPr>
          <w:rFonts w:hint="eastAsia" w:ascii="宋体" w:hAnsi="宋体" w:eastAsia="宋体" w:cs="宋体"/>
          <w:sz w:val="36"/>
          <w:szCs w:val="36"/>
        </w:rPr>
      </w:pPr>
    </w:p>
    <w:p w14:paraId="559941DF">
      <w:pPr>
        <w:adjustRightInd w:val="0"/>
        <w:snapToGrid w:val="0"/>
        <w:spacing w:line="600" w:lineRule="exact"/>
        <w:ind w:firstLine="720" w:firstLineChars="200"/>
        <w:contextualSpacing/>
        <w:rPr>
          <w:rFonts w:hint="eastAsia" w:ascii="宋体" w:hAnsi="宋体" w:eastAsia="宋体" w:cs="宋体"/>
          <w:sz w:val="36"/>
          <w:szCs w:val="36"/>
        </w:rPr>
      </w:pPr>
    </w:p>
    <w:p w14:paraId="6F8EF870">
      <w:pPr>
        <w:adjustRightInd w:val="0"/>
        <w:snapToGrid w:val="0"/>
        <w:spacing w:line="600" w:lineRule="exact"/>
        <w:ind w:firstLine="720" w:firstLineChars="200"/>
        <w:contextualSpacing/>
        <w:rPr>
          <w:rFonts w:hint="eastAsia" w:ascii="宋体" w:hAnsi="宋体" w:eastAsia="宋体" w:cs="宋体"/>
          <w:sz w:val="36"/>
          <w:szCs w:val="36"/>
        </w:rPr>
      </w:pPr>
    </w:p>
    <w:p w14:paraId="39EDDEF6">
      <w:pPr>
        <w:adjustRightInd w:val="0"/>
        <w:snapToGrid w:val="0"/>
        <w:spacing w:line="600" w:lineRule="exact"/>
        <w:ind w:firstLine="720" w:firstLineChars="200"/>
        <w:contextualSpacing/>
        <w:rPr>
          <w:rFonts w:hint="eastAsia" w:ascii="宋体" w:hAnsi="宋体" w:eastAsia="宋体" w:cs="宋体"/>
          <w:sz w:val="36"/>
          <w:szCs w:val="36"/>
        </w:rPr>
      </w:pPr>
    </w:p>
    <w:p w14:paraId="2D57C5DF">
      <w:pPr>
        <w:adjustRightInd w:val="0"/>
        <w:snapToGrid w:val="0"/>
        <w:spacing w:line="600" w:lineRule="exact"/>
        <w:ind w:firstLine="720" w:firstLineChars="200"/>
        <w:contextualSpacing/>
        <w:rPr>
          <w:rFonts w:hint="eastAsia" w:ascii="宋体" w:hAnsi="宋体" w:eastAsia="宋体" w:cs="宋体"/>
          <w:sz w:val="36"/>
          <w:szCs w:val="36"/>
        </w:rPr>
      </w:pPr>
    </w:p>
    <w:p w14:paraId="18584B8E">
      <w:pPr>
        <w:adjustRightInd w:val="0"/>
        <w:snapToGrid w:val="0"/>
        <w:spacing w:line="600" w:lineRule="exact"/>
        <w:ind w:firstLine="720" w:firstLineChars="200"/>
        <w:contextualSpacing/>
        <w:rPr>
          <w:rFonts w:hint="eastAsia" w:ascii="宋体" w:hAnsi="宋体" w:eastAsia="宋体" w:cs="宋体"/>
          <w:sz w:val="36"/>
          <w:szCs w:val="36"/>
        </w:rPr>
      </w:pPr>
    </w:p>
    <w:p w14:paraId="452A8F26">
      <w:pPr>
        <w:adjustRightInd w:val="0"/>
        <w:snapToGrid w:val="0"/>
        <w:spacing w:line="600" w:lineRule="exact"/>
        <w:ind w:firstLine="720" w:firstLineChars="200"/>
        <w:contextualSpacing/>
        <w:rPr>
          <w:rFonts w:hint="eastAsia" w:ascii="宋体" w:hAnsi="宋体" w:eastAsia="宋体" w:cs="宋体"/>
          <w:sz w:val="36"/>
          <w:szCs w:val="36"/>
        </w:rPr>
      </w:pPr>
    </w:p>
    <w:p w14:paraId="4FDDFD0B">
      <w:pPr>
        <w:adjustRightInd w:val="0"/>
        <w:snapToGrid w:val="0"/>
        <w:spacing w:line="600" w:lineRule="exact"/>
        <w:contextualSpacing/>
        <w:jc w:val="center"/>
        <w:rPr>
          <w:rFonts w:hint="eastAsia" w:ascii="宋体" w:hAnsi="宋体" w:eastAsia="宋体" w:cs="宋体"/>
          <w:sz w:val="36"/>
          <w:szCs w:val="36"/>
        </w:rPr>
      </w:pPr>
    </w:p>
    <w:p w14:paraId="67E6A6E4">
      <w:pPr>
        <w:adjustRightInd w:val="0"/>
        <w:snapToGrid w:val="0"/>
        <w:spacing w:line="600" w:lineRule="exact"/>
        <w:contextualSpacing/>
        <w:jc w:val="center"/>
        <w:rPr>
          <w:rFonts w:hint="eastAsia" w:ascii="宋体" w:hAnsi="宋体" w:eastAsia="宋体" w:cs="宋体"/>
          <w:sz w:val="36"/>
          <w:szCs w:val="36"/>
        </w:rPr>
      </w:pPr>
    </w:p>
    <w:p w14:paraId="427D5852">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rPr>
      </w:pPr>
      <w:bookmarkStart w:id="6" w:name="_Toc16011"/>
      <w:r>
        <w:rPr>
          <w:rFonts w:hint="eastAsia" w:ascii="宋体" w:hAnsi="宋体" w:eastAsia="宋体" w:cs="宋体"/>
          <w:sz w:val="36"/>
          <w:szCs w:val="36"/>
          <w:lang w:val="en-US" w:eastAsia="zh-CN"/>
        </w:rPr>
        <w:t>六</w:t>
      </w:r>
      <w:r>
        <w:rPr>
          <w:rFonts w:hint="eastAsia" w:ascii="宋体" w:hAnsi="宋体" w:eastAsia="宋体" w:cs="宋体"/>
          <w:sz w:val="36"/>
          <w:szCs w:val="36"/>
        </w:rPr>
        <w:t>、信用中国截图</w:t>
      </w:r>
      <w:bookmarkEnd w:id="6"/>
    </w:p>
    <w:p w14:paraId="4A903FAF">
      <w:pPr>
        <w:adjustRightInd w:val="0"/>
        <w:snapToGrid w:val="0"/>
        <w:spacing w:line="600" w:lineRule="exact"/>
        <w:ind w:firstLine="720" w:firstLineChars="200"/>
        <w:contextualSpacing/>
        <w:jc w:val="center"/>
        <w:rPr>
          <w:rFonts w:hint="eastAsia" w:ascii="宋体" w:hAnsi="宋体" w:eastAsia="宋体" w:cs="宋体"/>
          <w:sz w:val="36"/>
          <w:szCs w:val="36"/>
        </w:rPr>
      </w:pPr>
    </w:p>
    <w:p w14:paraId="632DB255">
      <w:pPr>
        <w:adjustRightInd w:val="0"/>
        <w:snapToGrid w:val="0"/>
        <w:spacing w:line="600" w:lineRule="exact"/>
        <w:ind w:firstLine="720" w:firstLineChars="200"/>
        <w:contextualSpacing/>
        <w:rPr>
          <w:rFonts w:hint="eastAsia" w:ascii="宋体" w:hAnsi="宋体" w:eastAsia="宋体" w:cs="宋体"/>
          <w:sz w:val="36"/>
          <w:szCs w:val="36"/>
        </w:rPr>
      </w:pPr>
    </w:p>
    <w:p w14:paraId="3BEC2BE1">
      <w:pPr>
        <w:adjustRightInd w:val="0"/>
        <w:snapToGrid w:val="0"/>
        <w:spacing w:line="600" w:lineRule="exact"/>
        <w:ind w:firstLine="720" w:firstLineChars="200"/>
        <w:contextualSpacing/>
        <w:rPr>
          <w:rFonts w:hint="eastAsia" w:ascii="宋体" w:hAnsi="宋体" w:eastAsia="宋体" w:cs="宋体"/>
          <w:sz w:val="36"/>
          <w:szCs w:val="36"/>
        </w:rPr>
      </w:pPr>
    </w:p>
    <w:p w14:paraId="56E8B58D">
      <w:pPr>
        <w:adjustRightInd w:val="0"/>
        <w:snapToGrid w:val="0"/>
        <w:spacing w:line="600" w:lineRule="exact"/>
        <w:ind w:firstLine="720" w:firstLineChars="200"/>
        <w:contextualSpacing/>
        <w:rPr>
          <w:rFonts w:hint="eastAsia" w:ascii="宋体" w:hAnsi="宋体" w:eastAsia="宋体" w:cs="宋体"/>
          <w:sz w:val="36"/>
          <w:szCs w:val="36"/>
        </w:rPr>
      </w:pPr>
    </w:p>
    <w:p w14:paraId="10DBD7D4">
      <w:pPr>
        <w:adjustRightInd w:val="0"/>
        <w:snapToGrid w:val="0"/>
        <w:spacing w:line="600" w:lineRule="exact"/>
        <w:ind w:firstLine="720" w:firstLineChars="200"/>
        <w:contextualSpacing/>
        <w:rPr>
          <w:rFonts w:hint="eastAsia" w:ascii="宋体" w:hAnsi="宋体" w:eastAsia="宋体" w:cs="宋体"/>
          <w:sz w:val="36"/>
          <w:szCs w:val="36"/>
        </w:rPr>
      </w:pPr>
    </w:p>
    <w:p w14:paraId="540E8697">
      <w:pPr>
        <w:adjustRightInd w:val="0"/>
        <w:snapToGrid w:val="0"/>
        <w:spacing w:line="600" w:lineRule="exact"/>
        <w:ind w:firstLine="720" w:firstLineChars="200"/>
        <w:contextualSpacing/>
        <w:rPr>
          <w:rFonts w:hint="eastAsia" w:ascii="宋体" w:hAnsi="宋体" w:eastAsia="宋体" w:cs="宋体"/>
          <w:sz w:val="36"/>
          <w:szCs w:val="36"/>
        </w:rPr>
      </w:pPr>
    </w:p>
    <w:p w14:paraId="33394308">
      <w:pPr>
        <w:adjustRightInd w:val="0"/>
        <w:snapToGrid w:val="0"/>
        <w:spacing w:line="600" w:lineRule="exact"/>
        <w:ind w:firstLine="720" w:firstLineChars="200"/>
        <w:contextualSpacing/>
        <w:rPr>
          <w:rFonts w:hint="eastAsia" w:ascii="宋体" w:hAnsi="宋体" w:eastAsia="宋体" w:cs="宋体"/>
          <w:sz w:val="36"/>
          <w:szCs w:val="36"/>
        </w:rPr>
      </w:pPr>
    </w:p>
    <w:p w14:paraId="09B90D9D">
      <w:pPr>
        <w:adjustRightInd w:val="0"/>
        <w:snapToGrid w:val="0"/>
        <w:spacing w:line="600" w:lineRule="exact"/>
        <w:ind w:firstLine="720" w:firstLineChars="200"/>
        <w:contextualSpacing/>
        <w:rPr>
          <w:rFonts w:hint="eastAsia" w:ascii="宋体" w:hAnsi="宋体" w:eastAsia="宋体" w:cs="宋体"/>
          <w:sz w:val="36"/>
          <w:szCs w:val="36"/>
        </w:rPr>
      </w:pPr>
    </w:p>
    <w:p w14:paraId="060A673F">
      <w:pPr>
        <w:adjustRightInd w:val="0"/>
        <w:snapToGrid w:val="0"/>
        <w:spacing w:line="600" w:lineRule="exact"/>
        <w:ind w:firstLine="720" w:firstLineChars="200"/>
        <w:contextualSpacing/>
        <w:rPr>
          <w:rFonts w:hint="eastAsia" w:ascii="宋体" w:hAnsi="宋体" w:eastAsia="宋体" w:cs="宋体"/>
          <w:sz w:val="36"/>
          <w:szCs w:val="36"/>
        </w:rPr>
      </w:pPr>
    </w:p>
    <w:p w14:paraId="36E0F2DB">
      <w:pPr>
        <w:adjustRightInd w:val="0"/>
        <w:snapToGrid w:val="0"/>
        <w:spacing w:line="600" w:lineRule="exact"/>
        <w:ind w:firstLine="720" w:firstLineChars="200"/>
        <w:contextualSpacing/>
        <w:rPr>
          <w:rFonts w:hint="eastAsia" w:ascii="宋体" w:hAnsi="宋体" w:eastAsia="宋体" w:cs="宋体"/>
          <w:sz w:val="36"/>
          <w:szCs w:val="36"/>
        </w:rPr>
      </w:pPr>
    </w:p>
    <w:p w14:paraId="0110D3BD">
      <w:pPr>
        <w:adjustRightInd w:val="0"/>
        <w:snapToGrid w:val="0"/>
        <w:spacing w:line="600" w:lineRule="exact"/>
        <w:ind w:firstLine="720" w:firstLineChars="200"/>
        <w:contextualSpacing/>
        <w:rPr>
          <w:rFonts w:hint="eastAsia" w:ascii="宋体" w:hAnsi="宋体" w:eastAsia="宋体" w:cs="宋体"/>
          <w:sz w:val="36"/>
          <w:szCs w:val="36"/>
        </w:rPr>
      </w:pPr>
    </w:p>
    <w:p w14:paraId="6E456F59">
      <w:pPr>
        <w:adjustRightInd w:val="0"/>
        <w:snapToGrid w:val="0"/>
        <w:spacing w:line="600" w:lineRule="exact"/>
        <w:ind w:firstLine="720" w:firstLineChars="200"/>
        <w:contextualSpacing/>
        <w:rPr>
          <w:rFonts w:hint="eastAsia" w:ascii="宋体" w:hAnsi="宋体" w:eastAsia="宋体" w:cs="宋体"/>
          <w:sz w:val="36"/>
          <w:szCs w:val="36"/>
        </w:rPr>
      </w:pPr>
    </w:p>
    <w:p w14:paraId="66DC80C3">
      <w:pPr>
        <w:adjustRightInd w:val="0"/>
        <w:snapToGrid w:val="0"/>
        <w:spacing w:line="600" w:lineRule="exact"/>
        <w:ind w:firstLine="720" w:firstLineChars="200"/>
        <w:contextualSpacing/>
        <w:rPr>
          <w:rFonts w:hint="eastAsia" w:ascii="宋体" w:hAnsi="宋体" w:eastAsia="宋体" w:cs="宋体"/>
          <w:sz w:val="36"/>
          <w:szCs w:val="36"/>
        </w:rPr>
      </w:pPr>
    </w:p>
    <w:p w14:paraId="375ED562">
      <w:pPr>
        <w:adjustRightInd w:val="0"/>
        <w:snapToGrid w:val="0"/>
        <w:spacing w:line="600" w:lineRule="exact"/>
        <w:ind w:firstLine="720" w:firstLineChars="200"/>
        <w:contextualSpacing/>
        <w:rPr>
          <w:rFonts w:hint="eastAsia" w:ascii="宋体" w:hAnsi="宋体" w:eastAsia="宋体" w:cs="宋体"/>
          <w:sz w:val="36"/>
          <w:szCs w:val="36"/>
        </w:rPr>
      </w:pPr>
    </w:p>
    <w:p w14:paraId="2F5A74B6">
      <w:pPr>
        <w:adjustRightInd w:val="0"/>
        <w:snapToGrid w:val="0"/>
        <w:spacing w:line="600" w:lineRule="exact"/>
        <w:ind w:firstLine="720" w:firstLineChars="200"/>
        <w:contextualSpacing/>
        <w:rPr>
          <w:rFonts w:hint="eastAsia" w:ascii="宋体" w:hAnsi="宋体" w:eastAsia="宋体" w:cs="宋体"/>
          <w:sz w:val="36"/>
          <w:szCs w:val="36"/>
        </w:rPr>
      </w:pPr>
    </w:p>
    <w:p w14:paraId="3BDC2F6B">
      <w:pPr>
        <w:adjustRightInd w:val="0"/>
        <w:snapToGrid w:val="0"/>
        <w:spacing w:line="600" w:lineRule="exact"/>
        <w:ind w:firstLine="720" w:firstLineChars="200"/>
        <w:contextualSpacing/>
        <w:rPr>
          <w:rFonts w:hint="eastAsia" w:ascii="宋体" w:hAnsi="宋体" w:eastAsia="宋体" w:cs="宋体"/>
          <w:sz w:val="36"/>
          <w:szCs w:val="36"/>
        </w:rPr>
      </w:pPr>
    </w:p>
    <w:p w14:paraId="79FA74B3">
      <w:pPr>
        <w:adjustRightInd w:val="0"/>
        <w:snapToGrid w:val="0"/>
        <w:spacing w:line="600" w:lineRule="exact"/>
        <w:ind w:firstLine="720" w:firstLineChars="200"/>
        <w:contextualSpacing/>
        <w:rPr>
          <w:rFonts w:hint="eastAsia" w:ascii="宋体" w:hAnsi="宋体" w:eastAsia="宋体" w:cs="宋体"/>
          <w:sz w:val="36"/>
          <w:szCs w:val="36"/>
        </w:rPr>
      </w:pPr>
    </w:p>
    <w:p w14:paraId="37949A31">
      <w:pPr>
        <w:adjustRightInd w:val="0"/>
        <w:snapToGrid w:val="0"/>
        <w:spacing w:line="600" w:lineRule="exact"/>
        <w:ind w:firstLine="720" w:firstLineChars="200"/>
        <w:contextualSpacing/>
        <w:rPr>
          <w:rFonts w:hint="eastAsia" w:ascii="宋体" w:hAnsi="宋体" w:eastAsia="宋体" w:cs="宋体"/>
          <w:sz w:val="36"/>
          <w:szCs w:val="36"/>
        </w:rPr>
      </w:pPr>
    </w:p>
    <w:p w14:paraId="0C75C660">
      <w:pPr>
        <w:adjustRightInd w:val="0"/>
        <w:snapToGrid w:val="0"/>
        <w:spacing w:line="600" w:lineRule="exact"/>
        <w:ind w:firstLine="720" w:firstLineChars="200"/>
        <w:contextualSpacing/>
        <w:rPr>
          <w:rFonts w:hint="eastAsia" w:ascii="宋体" w:hAnsi="宋体" w:eastAsia="宋体" w:cs="宋体"/>
          <w:sz w:val="36"/>
          <w:szCs w:val="36"/>
        </w:rPr>
      </w:pPr>
    </w:p>
    <w:p w14:paraId="66AC551E">
      <w:pPr>
        <w:adjustRightInd w:val="0"/>
        <w:snapToGrid w:val="0"/>
        <w:spacing w:line="600" w:lineRule="exact"/>
        <w:contextualSpacing/>
        <w:rPr>
          <w:rFonts w:hint="eastAsia" w:ascii="宋体" w:hAnsi="宋体" w:eastAsia="宋体" w:cs="宋体"/>
          <w:sz w:val="36"/>
          <w:szCs w:val="36"/>
        </w:rPr>
      </w:pPr>
    </w:p>
    <w:p w14:paraId="4B4F4D29">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lang w:val="en-US" w:eastAsia="zh-CN"/>
        </w:rPr>
      </w:pPr>
      <w:bookmarkStart w:id="7" w:name="_Toc27929"/>
      <w:r>
        <w:rPr>
          <w:rFonts w:hint="eastAsia" w:ascii="宋体" w:hAnsi="宋体" w:eastAsia="宋体" w:cs="宋体"/>
          <w:sz w:val="36"/>
          <w:szCs w:val="36"/>
          <w:lang w:val="en-US" w:eastAsia="zh-CN"/>
        </w:rPr>
        <w:t>七、企业征信</w:t>
      </w:r>
      <w:bookmarkEnd w:id="7"/>
    </w:p>
    <w:p w14:paraId="7C06E19E">
      <w:pPr>
        <w:adjustRightInd w:val="0"/>
        <w:snapToGrid w:val="0"/>
        <w:spacing w:line="600" w:lineRule="exact"/>
        <w:ind w:firstLine="720" w:firstLineChars="200"/>
        <w:contextualSpacing/>
        <w:jc w:val="center"/>
        <w:rPr>
          <w:rFonts w:hint="eastAsia" w:ascii="宋体" w:hAnsi="宋体" w:eastAsia="宋体" w:cs="宋体"/>
          <w:sz w:val="36"/>
          <w:szCs w:val="36"/>
        </w:rPr>
      </w:pPr>
    </w:p>
    <w:p w14:paraId="7AF62629">
      <w:pPr>
        <w:adjustRightInd w:val="0"/>
        <w:snapToGrid w:val="0"/>
        <w:spacing w:line="600" w:lineRule="exact"/>
        <w:ind w:firstLine="720" w:firstLineChars="200"/>
        <w:contextualSpacing/>
        <w:rPr>
          <w:rFonts w:hint="eastAsia" w:ascii="宋体" w:hAnsi="宋体" w:eastAsia="宋体" w:cs="宋体"/>
          <w:sz w:val="36"/>
          <w:szCs w:val="36"/>
        </w:rPr>
      </w:pPr>
    </w:p>
    <w:p w14:paraId="02B29421">
      <w:pPr>
        <w:adjustRightInd w:val="0"/>
        <w:snapToGrid w:val="0"/>
        <w:spacing w:line="600" w:lineRule="exact"/>
        <w:ind w:firstLine="720" w:firstLineChars="200"/>
        <w:contextualSpacing/>
        <w:rPr>
          <w:rFonts w:hint="eastAsia" w:ascii="宋体" w:hAnsi="宋体" w:eastAsia="宋体" w:cs="宋体"/>
          <w:sz w:val="36"/>
          <w:szCs w:val="36"/>
        </w:rPr>
      </w:pPr>
    </w:p>
    <w:p w14:paraId="15795F46">
      <w:pPr>
        <w:adjustRightInd w:val="0"/>
        <w:snapToGrid w:val="0"/>
        <w:spacing w:line="600" w:lineRule="exact"/>
        <w:ind w:firstLine="720" w:firstLineChars="200"/>
        <w:contextualSpacing/>
        <w:rPr>
          <w:rFonts w:hint="eastAsia" w:ascii="宋体" w:hAnsi="宋体" w:eastAsia="宋体" w:cs="宋体"/>
          <w:sz w:val="36"/>
          <w:szCs w:val="36"/>
        </w:rPr>
      </w:pPr>
    </w:p>
    <w:p w14:paraId="4B4E300D">
      <w:pPr>
        <w:adjustRightInd w:val="0"/>
        <w:snapToGrid w:val="0"/>
        <w:spacing w:line="600" w:lineRule="exact"/>
        <w:ind w:firstLine="720" w:firstLineChars="200"/>
        <w:contextualSpacing/>
        <w:rPr>
          <w:rFonts w:hint="eastAsia" w:ascii="宋体" w:hAnsi="宋体" w:eastAsia="宋体" w:cs="宋体"/>
          <w:sz w:val="36"/>
          <w:szCs w:val="36"/>
        </w:rPr>
      </w:pPr>
    </w:p>
    <w:p w14:paraId="6EDA5F7C">
      <w:pPr>
        <w:adjustRightInd w:val="0"/>
        <w:snapToGrid w:val="0"/>
        <w:spacing w:line="600" w:lineRule="exact"/>
        <w:ind w:firstLine="720" w:firstLineChars="200"/>
        <w:contextualSpacing/>
        <w:rPr>
          <w:rFonts w:hint="eastAsia" w:ascii="宋体" w:hAnsi="宋体" w:eastAsia="宋体" w:cs="宋体"/>
          <w:sz w:val="36"/>
          <w:szCs w:val="36"/>
        </w:rPr>
      </w:pPr>
    </w:p>
    <w:p w14:paraId="6E1EBFAE">
      <w:pPr>
        <w:adjustRightInd w:val="0"/>
        <w:snapToGrid w:val="0"/>
        <w:spacing w:line="600" w:lineRule="exact"/>
        <w:ind w:firstLine="720" w:firstLineChars="200"/>
        <w:contextualSpacing/>
        <w:rPr>
          <w:rFonts w:hint="eastAsia" w:ascii="宋体" w:hAnsi="宋体" w:eastAsia="宋体" w:cs="宋体"/>
          <w:sz w:val="36"/>
          <w:szCs w:val="36"/>
        </w:rPr>
      </w:pPr>
    </w:p>
    <w:p w14:paraId="1A1FEEF4">
      <w:pPr>
        <w:adjustRightInd w:val="0"/>
        <w:snapToGrid w:val="0"/>
        <w:spacing w:line="600" w:lineRule="exact"/>
        <w:ind w:firstLine="720" w:firstLineChars="200"/>
        <w:contextualSpacing/>
        <w:rPr>
          <w:rFonts w:hint="eastAsia" w:ascii="宋体" w:hAnsi="宋体" w:eastAsia="宋体" w:cs="宋体"/>
          <w:sz w:val="36"/>
          <w:szCs w:val="36"/>
        </w:rPr>
      </w:pPr>
    </w:p>
    <w:p w14:paraId="15BC86D2">
      <w:pPr>
        <w:adjustRightInd w:val="0"/>
        <w:snapToGrid w:val="0"/>
        <w:spacing w:line="600" w:lineRule="exact"/>
        <w:ind w:firstLine="720" w:firstLineChars="200"/>
        <w:contextualSpacing/>
        <w:rPr>
          <w:rFonts w:hint="eastAsia" w:ascii="宋体" w:hAnsi="宋体" w:eastAsia="宋体" w:cs="宋体"/>
          <w:sz w:val="36"/>
          <w:szCs w:val="36"/>
        </w:rPr>
      </w:pPr>
    </w:p>
    <w:p w14:paraId="32C8495D">
      <w:pPr>
        <w:adjustRightInd w:val="0"/>
        <w:snapToGrid w:val="0"/>
        <w:spacing w:line="600" w:lineRule="exact"/>
        <w:ind w:firstLine="720" w:firstLineChars="200"/>
        <w:contextualSpacing/>
        <w:rPr>
          <w:rFonts w:hint="eastAsia" w:ascii="宋体" w:hAnsi="宋体" w:eastAsia="宋体" w:cs="宋体"/>
          <w:sz w:val="36"/>
          <w:szCs w:val="36"/>
        </w:rPr>
      </w:pPr>
    </w:p>
    <w:p w14:paraId="3BF25C9F">
      <w:pPr>
        <w:adjustRightInd w:val="0"/>
        <w:snapToGrid w:val="0"/>
        <w:spacing w:line="600" w:lineRule="exact"/>
        <w:ind w:firstLine="720" w:firstLineChars="200"/>
        <w:contextualSpacing/>
        <w:rPr>
          <w:rFonts w:hint="eastAsia" w:ascii="宋体" w:hAnsi="宋体" w:eastAsia="宋体" w:cs="宋体"/>
          <w:sz w:val="36"/>
          <w:szCs w:val="36"/>
        </w:rPr>
      </w:pPr>
    </w:p>
    <w:p w14:paraId="4D6E94FF">
      <w:pPr>
        <w:adjustRightInd w:val="0"/>
        <w:snapToGrid w:val="0"/>
        <w:spacing w:line="600" w:lineRule="exact"/>
        <w:ind w:firstLine="720" w:firstLineChars="200"/>
        <w:contextualSpacing/>
        <w:rPr>
          <w:rFonts w:hint="eastAsia" w:ascii="宋体" w:hAnsi="宋体" w:eastAsia="宋体" w:cs="宋体"/>
          <w:sz w:val="36"/>
          <w:szCs w:val="36"/>
        </w:rPr>
      </w:pPr>
    </w:p>
    <w:p w14:paraId="7136AF91">
      <w:pPr>
        <w:adjustRightInd w:val="0"/>
        <w:snapToGrid w:val="0"/>
        <w:spacing w:line="600" w:lineRule="exact"/>
        <w:ind w:firstLine="720" w:firstLineChars="200"/>
        <w:contextualSpacing/>
        <w:rPr>
          <w:rFonts w:hint="eastAsia" w:ascii="宋体" w:hAnsi="宋体" w:eastAsia="宋体" w:cs="宋体"/>
          <w:sz w:val="36"/>
          <w:szCs w:val="36"/>
        </w:rPr>
      </w:pPr>
    </w:p>
    <w:p w14:paraId="4541BC2C">
      <w:pPr>
        <w:adjustRightInd w:val="0"/>
        <w:snapToGrid w:val="0"/>
        <w:spacing w:line="600" w:lineRule="exact"/>
        <w:ind w:firstLine="720" w:firstLineChars="200"/>
        <w:contextualSpacing/>
        <w:rPr>
          <w:rFonts w:hint="eastAsia" w:ascii="宋体" w:hAnsi="宋体" w:eastAsia="宋体" w:cs="宋体"/>
          <w:sz w:val="36"/>
          <w:szCs w:val="36"/>
        </w:rPr>
      </w:pPr>
    </w:p>
    <w:p w14:paraId="21B96920">
      <w:pPr>
        <w:adjustRightInd w:val="0"/>
        <w:snapToGrid w:val="0"/>
        <w:spacing w:line="600" w:lineRule="exact"/>
        <w:ind w:firstLine="720" w:firstLineChars="200"/>
        <w:contextualSpacing/>
        <w:rPr>
          <w:rFonts w:hint="eastAsia" w:ascii="宋体" w:hAnsi="宋体" w:eastAsia="宋体" w:cs="宋体"/>
          <w:sz w:val="36"/>
          <w:szCs w:val="36"/>
        </w:rPr>
      </w:pPr>
    </w:p>
    <w:p w14:paraId="2AA9828D">
      <w:pPr>
        <w:adjustRightInd w:val="0"/>
        <w:snapToGrid w:val="0"/>
        <w:spacing w:line="600" w:lineRule="exact"/>
        <w:ind w:firstLine="720" w:firstLineChars="200"/>
        <w:contextualSpacing/>
        <w:rPr>
          <w:rFonts w:hint="eastAsia" w:ascii="宋体" w:hAnsi="宋体" w:eastAsia="宋体" w:cs="宋体"/>
          <w:sz w:val="36"/>
          <w:szCs w:val="36"/>
        </w:rPr>
      </w:pPr>
    </w:p>
    <w:p w14:paraId="5079086E">
      <w:pPr>
        <w:adjustRightInd w:val="0"/>
        <w:snapToGrid w:val="0"/>
        <w:spacing w:line="600" w:lineRule="exact"/>
        <w:ind w:firstLine="720" w:firstLineChars="200"/>
        <w:contextualSpacing/>
        <w:rPr>
          <w:rFonts w:hint="eastAsia" w:ascii="宋体" w:hAnsi="宋体" w:eastAsia="宋体" w:cs="宋体"/>
          <w:sz w:val="36"/>
          <w:szCs w:val="36"/>
        </w:rPr>
      </w:pPr>
    </w:p>
    <w:p w14:paraId="0F888802">
      <w:pPr>
        <w:adjustRightInd w:val="0"/>
        <w:snapToGrid w:val="0"/>
        <w:spacing w:line="600" w:lineRule="exact"/>
        <w:ind w:firstLine="720" w:firstLineChars="200"/>
        <w:contextualSpacing/>
        <w:rPr>
          <w:rFonts w:hint="eastAsia" w:ascii="宋体" w:hAnsi="宋体" w:eastAsia="宋体" w:cs="宋体"/>
          <w:sz w:val="36"/>
          <w:szCs w:val="36"/>
        </w:rPr>
      </w:pPr>
    </w:p>
    <w:p w14:paraId="07A2DDE6">
      <w:pPr>
        <w:adjustRightInd w:val="0"/>
        <w:snapToGrid w:val="0"/>
        <w:spacing w:line="600" w:lineRule="exact"/>
        <w:contextualSpacing/>
        <w:rPr>
          <w:rFonts w:hint="eastAsia" w:ascii="宋体" w:hAnsi="宋体" w:eastAsia="宋体" w:cs="宋体"/>
          <w:sz w:val="36"/>
          <w:szCs w:val="36"/>
        </w:rPr>
      </w:pPr>
    </w:p>
    <w:p w14:paraId="2F936718">
      <w:pPr>
        <w:adjustRightInd w:val="0"/>
        <w:snapToGrid w:val="0"/>
        <w:spacing w:line="600" w:lineRule="exact"/>
        <w:contextualSpacing/>
        <w:rPr>
          <w:rFonts w:hint="eastAsia" w:ascii="宋体" w:hAnsi="宋体" w:eastAsia="宋体" w:cs="宋体"/>
          <w:sz w:val="36"/>
          <w:szCs w:val="36"/>
        </w:rPr>
      </w:pPr>
    </w:p>
    <w:p w14:paraId="5FB8C8FB">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3456A792">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FC6678E">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lang w:val="en-US" w:eastAsia="zh-CN"/>
        </w:rPr>
      </w:pPr>
      <w:bookmarkStart w:id="8" w:name="_Toc7698"/>
      <w:r>
        <w:rPr>
          <w:rFonts w:hint="eastAsia" w:ascii="宋体" w:hAnsi="宋体" w:cs="宋体"/>
          <w:sz w:val="36"/>
          <w:szCs w:val="36"/>
          <w:lang w:val="en-US" w:eastAsia="zh-CN"/>
        </w:rPr>
        <w:t>八</w:t>
      </w:r>
      <w:r>
        <w:rPr>
          <w:rFonts w:hint="eastAsia" w:ascii="宋体" w:hAnsi="宋体" w:eastAsia="宋体" w:cs="宋体"/>
          <w:sz w:val="36"/>
          <w:szCs w:val="36"/>
          <w:lang w:val="en-US" w:eastAsia="zh-CN"/>
        </w:rPr>
        <w:t>、财务</w:t>
      </w:r>
      <w:r>
        <w:rPr>
          <w:rFonts w:hint="eastAsia" w:ascii="宋体" w:hAnsi="宋体" w:cs="宋体"/>
          <w:sz w:val="36"/>
          <w:szCs w:val="36"/>
          <w:lang w:val="en-US" w:eastAsia="zh-CN"/>
        </w:rPr>
        <w:t>报表</w:t>
      </w:r>
      <w:r>
        <w:rPr>
          <w:rFonts w:hint="eastAsia" w:ascii="宋体" w:hAnsi="宋体" w:eastAsia="宋体" w:cs="宋体"/>
          <w:sz w:val="36"/>
          <w:szCs w:val="36"/>
          <w:lang w:val="en-US" w:eastAsia="zh-CN"/>
        </w:rPr>
        <w:t>（供近三年报告）</w:t>
      </w:r>
      <w:bookmarkEnd w:id="8"/>
    </w:p>
    <w:p w14:paraId="5F70BFB2">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360D0CBD">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B98EBB4">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F2579C2">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621138D9">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74DC63F9">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0316667">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2904E40C">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A6C61DF">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6064D696">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2A3E8B3">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5802BB6">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1FF4D79">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32761DCF">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3E15C1FA">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40C2029">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000E2A8">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389B8190">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1BAAF2C">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6B9E4FB7">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7DBE904A">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C3D9A63">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01B2D973">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lang w:val="en-US" w:eastAsia="zh-CN"/>
        </w:rPr>
      </w:pPr>
      <w:bookmarkStart w:id="9" w:name="_Toc26945"/>
      <w:r>
        <w:rPr>
          <w:rFonts w:hint="eastAsia" w:ascii="宋体" w:hAnsi="宋体" w:cs="宋体"/>
          <w:sz w:val="36"/>
          <w:szCs w:val="36"/>
          <w:lang w:val="en-US" w:eastAsia="zh-CN"/>
        </w:rPr>
        <w:t>九</w:t>
      </w:r>
      <w:r>
        <w:rPr>
          <w:rFonts w:hint="eastAsia" w:ascii="宋体" w:hAnsi="宋体" w:eastAsia="宋体" w:cs="宋体"/>
          <w:sz w:val="36"/>
          <w:szCs w:val="36"/>
          <w:lang w:val="en-US" w:eastAsia="zh-CN"/>
        </w:rPr>
        <w:t>、业绩</w:t>
      </w:r>
      <w:bookmarkEnd w:id="9"/>
    </w:p>
    <w:p w14:paraId="34502DB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业绩1：</w:t>
      </w:r>
    </w:p>
    <w:p w14:paraId="605FEE7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业绩2：</w:t>
      </w:r>
    </w:p>
    <w:p w14:paraId="020218B8">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业绩3：</w:t>
      </w:r>
    </w:p>
    <w:p w14:paraId="37ED8736">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根据实际情况增加或减少</w:t>
      </w:r>
    </w:p>
    <w:p w14:paraId="3AB754BD">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0793E3E">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268A771F">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8E38064">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D55615C">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07271F75">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3971940">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0581CB06">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69B811A">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0C6E4C4">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0EC8523B">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C9A1E0D">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2CC1D70E">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776DBA26">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864BE9A">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3E2C199">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3E9AA0E">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4B9CFE6B">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62E2E416">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lang w:val="en-US" w:eastAsia="zh-CN"/>
        </w:rPr>
      </w:pPr>
      <w:bookmarkStart w:id="10" w:name="_Toc27485"/>
      <w:r>
        <w:rPr>
          <w:rFonts w:hint="eastAsia" w:ascii="宋体" w:hAnsi="宋体" w:eastAsia="宋体" w:cs="宋体"/>
          <w:sz w:val="36"/>
          <w:szCs w:val="36"/>
          <w:lang w:val="en-US" w:eastAsia="zh-CN"/>
        </w:rPr>
        <w:t>十、奖项（</w:t>
      </w:r>
      <w:r>
        <w:rPr>
          <w:rFonts w:hint="eastAsia" w:ascii="宋体" w:hAnsi="宋体" w:cs="宋体"/>
          <w:sz w:val="36"/>
          <w:szCs w:val="36"/>
          <w:lang w:val="en-US" w:eastAsia="zh-CN"/>
        </w:rPr>
        <w:t>如</w:t>
      </w:r>
      <w:r>
        <w:rPr>
          <w:rFonts w:hint="eastAsia" w:ascii="宋体" w:hAnsi="宋体" w:eastAsia="宋体" w:cs="宋体"/>
          <w:sz w:val="36"/>
          <w:szCs w:val="36"/>
          <w:lang w:val="en-US" w:eastAsia="zh-CN"/>
        </w:rPr>
        <w:t>有）</w:t>
      </w:r>
      <w:bookmarkEnd w:id="10"/>
    </w:p>
    <w:p w14:paraId="536A1D2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奖项1：</w:t>
      </w:r>
    </w:p>
    <w:p w14:paraId="1DBAC491">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奖项2：</w:t>
      </w:r>
    </w:p>
    <w:p w14:paraId="27C2E86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奖项3：</w:t>
      </w:r>
    </w:p>
    <w:p w14:paraId="1D10FD1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根据实际情况增加或减少</w:t>
      </w:r>
    </w:p>
    <w:p w14:paraId="6B0C8DD6">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2FE275A3">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746952D4">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B4347A5">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3A070B50">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7F74B167">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0AB9DD0E">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1BD2B15">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000A2642">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23FDDA95">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2F4BF88">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3E479529">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162A08E4">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3E36999">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14F8846">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5057127E">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contextualSpacing/>
        <w:jc w:val="both"/>
        <w:textAlignment w:val="auto"/>
        <w:rPr>
          <w:rFonts w:hint="eastAsia" w:ascii="宋体" w:hAnsi="宋体" w:eastAsia="宋体" w:cs="宋体"/>
          <w:sz w:val="36"/>
          <w:szCs w:val="36"/>
          <w:lang w:val="en-US" w:eastAsia="zh-CN"/>
        </w:rPr>
      </w:pPr>
    </w:p>
    <w:p w14:paraId="62CEFC59">
      <w:pPr>
        <w:bidi w:val="0"/>
        <w:rPr>
          <w:rFonts w:hint="eastAsia"/>
          <w:lang w:val="en-US" w:eastAsia="zh-CN"/>
        </w:rPr>
      </w:pPr>
      <w:bookmarkStart w:id="11" w:name="_Toc23098"/>
    </w:p>
    <w:p w14:paraId="29D4EBD2">
      <w:pPr>
        <w:bidi w:val="0"/>
        <w:rPr>
          <w:rFonts w:hint="eastAsia"/>
          <w:lang w:val="en-US" w:eastAsia="zh-CN"/>
        </w:rPr>
      </w:pPr>
    </w:p>
    <w:p w14:paraId="662CD097">
      <w:pPr>
        <w:bidi w:val="0"/>
        <w:rPr>
          <w:rFonts w:hint="eastAsia"/>
          <w:lang w:val="en-US" w:eastAsia="zh-CN"/>
        </w:rPr>
      </w:pPr>
    </w:p>
    <w:p w14:paraId="2B573AA5">
      <w:pPr>
        <w:bidi w:val="0"/>
        <w:rPr>
          <w:rFonts w:hint="eastAsia"/>
          <w:lang w:val="en-US" w:eastAsia="zh-CN"/>
        </w:rPr>
      </w:pPr>
    </w:p>
    <w:p w14:paraId="4A812938">
      <w:pPr>
        <w:bidi w:val="0"/>
        <w:rPr>
          <w:rFonts w:hint="eastAsia"/>
          <w:lang w:val="en-US" w:eastAsia="zh-CN"/>
        </w:rPr>
      </w:pPr>
    </w:p>
    <w:p w14:paraId="747ABE09">
      <w:pPr>
        <w:bidi w:val="0"/>
        <w:rPr>
          <w:rFonts w:hint="eastAsia"/>
          <w:lang w:val="en-US" w:eastAsia="zh-CN"/>
        </w:rPr>
      </w:pPr>
    </w:p>
    <w:p w14:paraId="4E30A501">
      <w:pPr>
        <w:bidi w:val="0"/>
        <w:rPr>
          <w:rFonts w:hint="eastAsia"/>
          <w:lang w:val="en-US" w:eastAsia="zh-CN"/>
        </w:rPr>
      </w:pPr>
    </w:p>
    <w:p w14:paraId="6AB9849B">
      <w:pPr>
        <w:pStyle w:val="2"/>
        <w:bidi w:val="0"/>
        <w:jc w:val="center"/>
        <w:rPr>
          <w:rFonts w:hint="eastAsia"/>
          <w:lang w:val="en-US" w:eastAsia="zh-CN"/>
        </w:rPr>
      </w:pPr>
      <w:r>
        <w:rPr>
          <w:rFonts w:hint="eastAsia"/>
          <w:lang w:val="en-US" w:eastAsia="zh-CN"/>
        </w:rPr>
        <w:t>十一、</w:t>
      </w:r>
      <w:bookmarkEnd w:id="11"/>
      <w:r>
        <w:rPr>
          <w:rFonts w:hint="eastAsia"/>
          <w:lang w:val="en-US" w:eastAsia="zh-CN"/>
        </w:rPr>
        <w:t>门窗加工费用报价单</w:t>
      </w:r>
    </w:p>
    <w:tbl>
      <w:tblPr>
        <w:tblStyle w:val="6"/>
        <w:tblW w:w="100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9"/>
        <w:gridCol w:w="1241"/>
        <w:gridCol w:w="4440"/>
        <w:gridCol w:w="730"/>
        <w:gridCol w:w="1102"/>
        <w:gridCol w:w="1771"/>
      </w:tblGrid>
      <w:tr w14:paraId="75FF1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705E96">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9EF53">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名称</w:t>
            </w:r>
          </w:p>
        </w:tc>
        <w:tc>
          <w:tcPr>
            <w:tcW w:w="44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3621C9">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特征描述</w:t>
            </w:r>
          </w:p>
        </w:tc>
        <w:tc>
          <w:tcPr>
            <w:tcW w:w="7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9A32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单位</w:t>
            </w:r>
          </w:p>
        </w:tc>
        <w:tc>
          <w:tcPr>
            <w:tcW w:w="110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CC13B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含税单价</w:t>
            </w:r>
          </w:p>
        </w:tc>
        <w:tc>
          <w:tcPr>
            <w:tcW w:w="1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8C448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备注</w:t>
            </w:r>
          </w:p>
        </w:tc>
      </w:tr>
      <w:tr w14:paraId="3D5C9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B6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17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金属门</w:t>
            </w:r>
          </w:p>
        </w:tc>
        <w:tc>
          <w:tcPr>
            <w:tcW w:w="4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4DE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1、类型：90系列断桥铝合金推拉门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2、玻璃：6中透光Low-E+12A+6中空玻璃(双银)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3、门代号及洞口尺寸：TLM1825、TLM2725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4、门材质：断桥铝合金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5、五金：双滑轮+执手锁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6、其他：具体尺寸详见模版图纸及相关规范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1C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2963A">
            <w:pPr>
              <w:jc w:val="center"/>
              <w:rPr>
                <w:rFonts w:hint="eastAsia" w:ascii="宋体" w:hAnsi="宋体" w:eastAsia="宋体" w:cs="宋体"/>
                <w:i w:val="0"/>
                <w:iCs w:val="0"/>
                <w:color w:val="000000"/>
                <w:sz w:val="21"/>
                <w:szCs w:val="21"/>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35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此项报价仅为加工费，最高报价不得高于25元/㎡</w:t>
            </w:r>
          </w:p>
        </w:tc>
      </w:tr>
      <w:tr w14:paraId="1EF07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AA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E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金属窗</w:t>
            </w:r>
          </w:p>
        </w:tc>
        <w:tc>
          <w:tcPr>
            <w:tcW w:w="4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527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1、类型：60系列断桥铝合金外开窗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2、玻璃：5中透光Low-E+12A+5中空玻璃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3、窗代号及洞口尺寸：PKC1218B、PKC1515B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4、窗材质：断桥铝合金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5、五金：两点执手+滑撑+传动杆+防坠器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6、其他：具体尺寸详见模版图纸及相关规范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D60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6C698">
            <w:pPr>
              <w:jc w:val="center"/>
              <w:rPr>
                <w:rFonts w:hint="eastAsia" w:ascii="宋体" w:hAnsi="宋体" w:eastAsia="宋体" w:cs="宋体"/>
                <w:i w:val="0"/>
                <w:iCs w:val="0"/>
                <w:color w:val="000000"/>
                <w:sz w:val="20"/>
                <w:szCs w:val="20"/>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25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此项报价仅为加工费，最高报价不得高于25元/㎡</w:t>
            </w:r>
          </w:p>
        </w:tc>
      </w:tr>
      <w:tr w14:paraId="232B2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3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F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金属窗</w:t>
            </w:r>
          </w:p>
        </w:tc>
        <w:tc>
          <w:tcPr>
            <w:tcW w:w="4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34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1、类型：60系列铝合金推拉窗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2、玻璃：铝合金防雨百叶、内置防虫网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3、窗代号及洞口尺寸：C1815、C1825B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4、窗材质：断桥铝合金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5、其他：具体尺寸详见模版图纸及相关规范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2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4622F">
            <w:pPr>
              <w:jc w:val="center"/>
              <w:rPr>
                <w:rFonts w:hint="eastAsia" w:ascii="Arial" w:hAnsi="Arial" w:eastAsia="宋体" w:cs="Arial"/>
                <w:i w:val="0"/>
                <w:iCs w:val="0"/>
                <w:color w:val="000000"/>
                <w:sz w:val="20"/>
                <w:szCs w:val="20"/>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94D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此项报价仅为加工费，最高报价不得高于25元/㎡</w:t>
            </w:r>
          </w:p>
        </w:tc>
      </w:tr>
      <w:tr w14:paraId="31CDD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26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D5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护窗栏杆</w:t>
            </w:r>
          </w:p>
        </w:tc>
        <w:tc>
          <w:tcPr>
            <w:tcW w:w="4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E6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1、类型：锌钢护栏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2、栏杆材质：镀锌钢管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3、要求：加工流程需包含喷塑及烤房固化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4、其他：具体尺寸详见模版图纸及相关规范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226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C52B1">
            <w:pPr>
              <w:jc w:val="center"/>
              <w:rPr>
                <w:rFonts w:hint="eastAsia" w:ascii="宋体" w:hAnsi="宋体" w:eastAsia="宋体" w:cs="宋体"/>
                <w:i w:val="0"/>
                <w:iCs w:val="0"/>
                <w:color w:val="000000"/>
                <w:sz w:val="20"/>
                <w:szCs w:val="20"/>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1D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此项报价仅为加工费，最高报价不得高于35元/m</w:t>
            </w:r>
          </w:p>
        </w:tc>
      </w:tr>
      <w:tr w14:paraId="49912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jc w:val="center"/>
        </w:trPr>
        <w:tc>
          <w:tcPr>
            <w:tcW w:w="1003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E973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3"/>
                <w:lang w:val="en-US" w:eastAsia="zh-CN" w:bidi="ar"/>
              </w:rPr>
              <w:t>注：1.此为本次招募入库模拟报价，具体项目根据实际要求进行二次报价。</w:t>
            </w:r>
            <w:r>
              <w:rPr>
                <w:rStyle w:val="13"/>
                <w:lang w:val="en-US" w:eastAsia="zh-CN" w:bidi="ar"/>
              </w:rPr>
              <w:br w:type="textWrapping"/>
            </w:r>
            <w:r>
              <w:rPr>
                <w:rStyle w:val="13"/>
                <w:lang w:val="en-US" w:eastAsia="zh-CN" w:bidi="ar"/>
              </w:rPr>
              <w:t xml:space="preserve">    2.以上含税单价(税率3%，增值税专用发票)</w:t>
            </w:r>
            <w:r>
              <w:rPr>
                <w:rStyle w:val="13"/>
                <w:rFonts w:hint="eastAsia"/>
                <w:lang w:val="en-US" w:eastAsia="zh-CN" w:bidi="ar"/>
              </w:rPr>
              <w:t>仅</w:t>
            </w:r>
            <w:r>
              <w:rPr>
                <w:rStyle w:val="13"/>
                <w:lang w:val="en-US" w:eastAsia="zh-CN" w:bidi="ar"/>
              </w:rPr>
              <w:t>为完成每平方米/米合格门窗、栏杆成品</w:t>
            </w:r>
            <w:r>
              <w:rPr>
                <w:rStyle w:val="14"/>
                <w:lang w:val="en-US" w:eastAsia="zh-CN" w:bidi="ar"/>
              </w:rPr>
              <w:t>加工制作</w:t>
            </w:r>
            <w:r>
              <w:rPr>
                <w:rStyle w:val="13"/>
                <w:lang w:val="en-US" w:eastAsia="zh-CN" w:bidi="ar"/>
              </w:rPr>
              <w:t>的费用，不含包装、运输、安装、调试、检测、售后等其他费用。甲方提供的主要型材、玻璃、五金件及密封胶等核心原材料费用</w:t>
            </w:r>
            <w:r>
              <w:rPr>
                <w:rStyle w:val="13"/>
                <w:rFonts w:hint="eastAsia"/>
                <w:lang w:val="en-US" w:eastAsia="zh-CN" w:bidi="ar"/>
              </w:rPr>
              <w:t>皆</w:t>
            </w:r>
            <w:r>
              <w:rPr>
                <w:rStyle w:val="13"/>
                <w:lang w:val="en-US" w:eastAsia="zh-CN" w:bidi="ar"/>
              </w:rPr>
              <w:t>不计入在内，针对甲方提供的各类核心原材料，加工制作过程中综合损耗率不得超过</w:t>
            </w:r>
            <w:r>
              <w:rPr>
                <w:rStyle w:val="14"/>
                <w:lang w:val="en-US" w:eastAsia="zh-CN" w:bidi="ar"/>
              </w:rPr>
              <w:t>5%</w:t>
            </w:r>
            <w:r>
              <w:rPr>
                <w:rStyle w:val="13"/>
                <w:lang w:val="en-US" w:eastAsia="zh-CN" w:bidi="ar"/>
              </w:rPr>
              <w:t>。</w:t>
            </w:r>
          </w:p>
        </w:tc>
      </w:tr>
    </w:tbl>
    <w:p w14:paraId="4F8F40AD">
      <w:pPr>
        <w:bidi w:val="0"/>
        <w:rPr>
          <w:rFonts w:hint="default"/>
          <w:lang w:val="en-US" w:eastAsia="zh-CN"/>
        </w:rPr>
      </w:pPr>
      <w:r>
        <w:rPr>
          <w:rFonts w:hint="eastAsia"/>
          <w:lang w:val="en-US" w:eastAsia="zh-CN"/>
        </w:rPr>
        <w:t>附件：门窗加工费报价单参考图纸</w:t>
      </w:r>
    </w:p>
    <w:p w14:paraId="49BEE303">
      <w:pPr>
        <w:keepNext w:val="0"/>
        <w:keepLines w:val="0"/>
        <w:pageBreakBefore/>
        <w:widowControl w:val="0"/>
        <w:kinsoku/>
        <w:wordWrap/>
        <w:overflowPunct/>
        <w:topLinePunct w:val="0"/>
        <w:autoSpaceDE/>
        <w:autoSpaceDN/>
        <w:bidi w:val="0"/>
        <w:adjustRightInd w:val="0"/>
        <w:snapToGrid w:val="0"/>
        <w:spacing w:before="157" w:beforeLines="50" w:after="157" w:afterLines="50" w:line="240" w:lineRule="auto"/>
        <w:contextualSpacing/>
        <w:jc w:val="center"/>
        <w:textAlignment w:val="auto"/>
        <w:outlineLvl w:val="0"/>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十</w:t>
      </w:r>
      <w:r>
        <w:rPr>
          <w:rFonts w:hint="eastAsia" w:ascii="宋体" w:hAnsi="宋体" w:cs="宋体"/>
          <w:sz w:val="36"/>
          <w:szCs w:val="36"/>
          <w:lang w:val="en-US" w:eastAsia="zh-CN"/>
        </w:rPr>
        <w:t>二</w:t>
      </w:r>
      <w:r>
        <w:rPr>
          <w:rFonts w:hint="eastAsia" w:ascii="宋体" w:hAnsi="宋体" w:eastAsia="宋体" w:cs="宋体"/>
          <w:sz w:val="36"/>
          <w:szCs w:val="36"/>
          <w:lang w:val="en-US" w:eastAsia="zh-CN"/>
        </w:rPr>
        <w:t>、招募要求或评分表要求的其他资料</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KSOFEC83043A">
    <w:panose1 w:val="020B0503020204020204"/>
    <w:charset w:val="86"/>
    <w:family w:val="auto"/>
    <w:pitch w:val="default"/>
    <w:sig w:usb0="00000001" w:usb1="00000000" w:usb2="00000000" w:usb3="00000000" w:csb0="00040001" w:csb1="00000000"/>
  </w:font>
  <w:font w:name="KSOFD8A28030">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A551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4BB2488">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04BB248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ZjgxMGM2MTQ5M2I3OTFkOWNlZDdmZTVhNzlmZDkifQ=="/>
  </w:docVars>
  <w:rsids>
    <w:rsidRoot w:val="00F5363A"/>
    <w:rsid w:val="00172444"/>
    <w:rsid w:val="001B4C8C"/>
    <w:rsid w:val="002312BC"/>
    <w:rsid w:val="002D08B8"/>
    <w:rsid w:val="0071013E"/>
    <w:rsid w:val="00726746"/>
    <w:rsid w:val="00797DD7"/>
    <w:rsid w:val="00934738"/>
    <w:rsid w:val="00E7018D"/>
    <w:rsid w:val="00F5363A"/>
    <w:rsid w:val="00F544B0"/>
    <w:rsid w:val="00FC257F"/>
    <w:rsid w:val="05673973"/>
    <w:rsid w:val="05934D69"/>
    <w:rsid w:val="07F41CF0"/>
    <w:rsid w:val="0A6509C5"/>
    <w:rsid w:val="0ACC0D02"/>
    <w:rsid w:val="0AEC0C49"/>
    <w:rsid w:val="0CCE2B10"/>
    <w:rsid w:val="0CE26931"/>
    <w:rsid w:val="0E4C1929"/>
    <w:rsid w:val="116752E1"/>
    <w:rsid w:val="163F4A7E"/>
    <w:rsid w:val="18AC7C72"/>
    <w:rsid w:val="191775ED"/>
    <w:rsid w:val="1990114D"/>
    <w:rsid w:val="1A4E4214"/>
    <w:rsid w:val="1C2F6749"/>
    <w:rsid w:val="1C922738"/>
    <w:rsid w:val="1D8D2573"/>
    <w:rsid w:val="1EE0057B"/>
    <w:rsid w:val="1F2E62FA"/>
    <w:rsid w:val="20315F07"/>
    <w:rsid w:val="2273402F"/>
    <w:rsid w:val="22A32268"/>
    <w:rsid w:val="245F41EC"/>
    <w:rsid w:val="25110379"/>
    <w:rsid w:val="257858B7"/>
    <w:rsid w:val="26467D01"/>
    <w:rsid w:val="2A3B372B"/>
    <w:rsid w:val="2BE94E19"/>
    <w:rsid w:val="2BFB4874"/>
    <w:rsid w:val="2FB76FDC"/>
    <w:rsid w:val="32F14325"/>
    <w:rsid w:val="33FC010B"/>
    <w:rsid w:val="36013B5A"/>
    <w:rsid w:val="36120539"/>
    <w:rsid w:val="36257395"/>
    <w:rsid w:val="38ED3A6E"/>
    <w:rsid w:val="3A1E053A"/>
    <w:rsid w:val="3A723FBF"/>
    <w:rsid w:val="3C036298"/>
    <w:rsid w:val="3F155C18"/>
    <w:rsid w:val="3F653127"/>
    <w:rsid w:val="43B03CB9"/>
    <w:rsid w:val="44954BE2"/>
    <w:rsid w:val="44A4598E"/>
    <w:rsid w:val="45136AF2"/>
    <w:rsid w:val="4741374E"/>
    <w:rsid w:val="483E600E"/>
    <w:rsid w:val="48EC3D42"/>
    <w:rsid w:val="49961155"/>
    <w:rsid w:val="4C1A444A"/>
    <w:rsid w:val="4C94327B"/>
    <w:rsid w:val="4DC241BA"/>
    <w:rsid w:val="53634C01"/>
    <w:rsid w:val="54AE25FA"/>
    <w:rsid w:val="56570819"/>
    <w:rsid w:val="569955E0"/>
    <w:rsid w:val="587A0156"/>
    <w:rsid w:val="5C327B4C"/>
    <w:rsid w:val="5CA12CC6"/>
    <w:rsid w:val="5D213302"/>
    <w:rsid w:val="5EA80B4B"/>
    <w:rsid w:val="5EAE1426"/>
    <w:rsid w:val="5F507A7E"/>
    <w:rsid w:val="5FDE1FA0"/>
    <w:rsid w:val="60E93A2B"/>
    <w:rsid w:val="60EF5D26"/>
    <w:rsid w:val="61BF7DEE"/>
    <w:rsid w:val="63B427B2"/>
    <w:rsid w:val="6E7F2DDF"/>
    <w:rsid w:val="6F4C37BD"/>
    <w:rsid w:val="704646C8"/>
    <w:rsid w:val="70983CE4"/>
    <w:rsid w:val="71031AA6"/>
    <w:rsid w:val="714C5228"/>
    <w:rsid w:val="72F01BB6"/>
    <w:rsid w:val="73AC278B"/>
    <w:rsid w:val="78774B27"/>
    <w:rsid w:val="7A990D85"/>
    <w:rsid w:val="7B1804AB"/>
    <w:rsid w:val="7C0E0CF5"/>
    <w:rsid w:val="7DDC5DE4"/>
    <w:rsid w:val="7E9452D3"/>
    <w:rsid w:val="7E9C7BF8"/>
    <w:rsid w:val="7F44366F"/>
    <w:rsid w:val="7FC61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9"/>
    <w:autoRedefine/>
    <w:unhideWhenUsed/>
    <w:qFormat/>
    <w:uiPriority w:val="99"/>
    <w:pPr>
      <w:tabs>
        <w:tab w:val="center" w:pos="4153"/>
        <w:tab w:val="right" w:pos="8306"/>
      </w:tabs>
      <w:snapToGrid w:val="0"/>
      <w:jc w:val="left"/>
    </w:pPr>
    <w:rPr>
      <w:kern w:val="0"/>
      <w:sz w:val="18"/>
      <w:szCs w:val="18"/>
    </w:rPr>
  </w:style>
  <w:style w:type="paragraph" w:styleId="4">
    <w:name w:val="header"/>
    <w:basedOn w:val="1"/>
    <w:link w:val="10"/>
    <w:autoRedefine/>
    <w:unhideWhenUsed/>
    <w:qFormat/>
    <w:uiPriority w:val="99"/>
    <w:pP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脚 字符"/>
    <w:basedOn w:val="8"/>
    <w:link w:val="3"/>
    <w:autoRedefine/>
    <w:qFormat/>
    <w:uiPriority w:val="99"/>
    <w:rPr>
      <w:rFonts w:ascii="Times New Roman" w:hAnsi="Times New Roman" w:eastAsia="宋体" w:cs="Times New Roman"/>
      <w:kern w:val="0"/>
      <w:sz w:val="18"/>
      <w:szCs w:val="18"/>
    </w:rPr>
  </w:style>
  <w:style w:type="character" w:customStyle="1" w:styleId="10">
    <w:name w:val="页眉 字符"/>
    <w:basedOn w:val="8"/>
    <w:link w:val="4"/>
    <w:autoRedefine/>
    <w:qFormat/>
    <w:uiPriority w:val="99"/>
    <w:rPr>
      <w:rFonts w:ascii="Times New Roman" w:hAnsi="Times New Roman" w:eastAsia="宋体" w:cs="Times New Roman"/>
      <w:kern w:val="2"/>
      <w:sz w:val="18"/>
      <w:szCs w:val="18"/>
    </w:rPr>
  </w:style>
  <w:style w:type="paragraph" w:customStyle="1" w:styleId="11">
    <w:name w:val="WPSOffice手动目录 1"/>
    <w:autoRedefine/>
    <w:qFormat/>
    <w:uiPriority w:val="0"/>
    <w:pPr>
      <w:ind w:leftChars="0"/>
    </w:pPr>
    <w:rPr>
      <w:rFonts w:asciiTheme="minorHAnsi" w:hAnsiTheme="minorHAnsi" w:eastAsiaTheme="minorEastAsia" w:cstheme="minorBidi"/>
      <w:sz w:val="20"/>
      <w:szCs w:val="20"/>
    </w:rPr>
  </w:style>
  <w:style w:type="character" w:customStyle="1" w:styleId="12">
    <w:name w:val="font31"/>
    <w:basedOn w:val="8"/>
    <w:qFormat/>
    <w:uiPriority w:val="0"/>
    <w:rPr>
      <w:rFonts w:hint="eastAsia" w:ascii="宋体" w:hAnsi="宋体" w:eastAsia="宋体" w:cs="宋体"/>
      <w:b/>
      <w:bCs/>
      <w:color w:val="000000"/>
      <w:sz w:val="24"/>
      <w:szCs w:val="24"/>
      <w:u w:val="none"/>
    </w:rPr>
  </w:style>
  <w:style w:type="character" w:customStyle="1" w:styleId="13">
    <w:name w:val="font71"/>
    <w:basedOn w:val="8"/>
    <w:uiPriority w:val="0"/>
    <w:rPr>
      <w:rFonts w:hint="eastAsia" w:ascii="宋体" w:hAnsi="宋体" w:eastAsia="宋体" w:cs="宋体"/>
      <w:color w:val="000000"/>
      <w:sz w:val="20"/>
      <w:szCs w:val="20"/>
      <w:u w:val="none"/>
    </w:rPr>
  </w:style>
  <w:style w:type="character" w:customStyle="1" w:styleId="14">
    <w:name w:val="font81"/>
    <w:basedOn w:val="8"/>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1991</Words>
  <Characters>2075</Characters>
  <Lines>21</Lines>
  <Paragraphs>6</Paragraphs>
  <TotalTime>3</TotalTime>
  <ScaleCrop>false</ScaleCrop>
  <LinksUpToDate>false</LinksUpToDate>
  <CharactersWithSpaces>2503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2022-05-16T08:12:00Z</dcterms:created>
  <dc:creator>邓雪柯</dc:creator>
  <cp:lastModifiedBy>大吉大利</cp:lastModifiedBy>
  <dcterms:modified xsi:type="dcterms:W3CDTF">2026-02-12T09:34:43Z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E37C30AC8D1649639DDA02414B170E73_13</vt:lpwstr>
  </property>
  <property fmtid="{D5CDD505-2E9C-101B-9397-08002B2CF9AE}" pid="4" name="KSOTemplateDocerSaveRecord">
    <vt:lpwstr>eyJoZGlkIjoiYmE4Yjg2YmQ5YmYzZDZhYjZkNTAxY2QzZWE4ODE3ZDMiLCJ1c2VySWQiOiI0MDgwOTY2NzcifQ==</vt:lpwstr>
  </property>
</Properties>
</file>